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D5" w:rsidRDefault="005374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74D5" w:rsidRDefault="005374D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374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74D5" w:rsidRDefault="005374D5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74D5" w:rsidRDefault="005374D5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5374D5" w:rsidRDefault="00537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4D5" w:rsidRDefault="005374D5">
      <w:pPr>
        <w:pStyle w:val="ConsPlusNormal"/>
        <w:jc w:val="both"/>
      </w:pPr>
    </w:p>
    <w:p w:rsidR="005374D5" w:rsidRDefault="005374D5">
      <w:pPr>
        <w:pStyle w:val="ConsPlusTitle"/>
        <w:jc w:val="center"/>
      </w:pPr>
      <w:r>
        <w:t>УКАЗ</w:t>
      </w:r>
    </w:p>
    <w:p w:rsidR="005374D5" w:rsidRDefault="005374D5">
      <w:pPr>
        <w:pStyle w:val="ConsPlusTitle"/>
        <w:jc w:val="center"/>
      </w:pPr>
    </w:p>
    <w:p w:rsidR="005374D5" w:rsidRDefault="005374D5">
      <w:pPr>
        <w:pStyle w:val="ConsPlusTitle"/>
        <w:jc w:val="center"/>
      </w:pPr>
      <w:r>
        <w:t>ПРЕЗИДЕНТА РОССИЙСКОЙ ФЕДЕРАЦИИ</w:t>
      </w:r>
    </w:p>
    <w:p w:rsidR="005374D5" w:rsidRDefault="005374D5">
      <w:pPr>
        <w:pStyle w:val="ConsPlusTitle"/>
        <w:jc w:val="center"/>
      </w:pPr>
    </w:p>
    <w:p w:rsidR="005374D5" w:rsidRDefault="005374D5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5374D5" w:rsidRDefault="00537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7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4D5" w:rsidRDefault="0053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4D5" w:rsidRDefault="0053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5374D5" w:rsidRDefault="005374D5">
      <w:pPr>
        <w:pStyle w:val="ConsPlusNormal"/>
        <w:jc w:val="center"/>
      </w:pPr>
    </w:p>
    <w:p w:rsidR="005374D5" w:rsidRDefault="005374D5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б) представлять ежегодно Президенту Российской Федерации доклад о результатах мониторинга;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б) принимать в пределах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lastRenderedPageBreak/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5374D5" w:rsidRDefault="005374D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5374D5" w:rsidRDefault="005374D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 N 20, ст. 2390; 2008, N 10, ст. 909; N 29, ст. 3473; N 43, ст. 4921; 2010, N 4, ст. 368; N 19, ст. 2300), изменение, дополнив </w:t>
      </w:r>
      <w:hyperlink r:id="rId9" w:history="1">
        <w:r>
          <w:rPr>
            <w:color w:val="0000FF"/>
          </w:rPr>
          <w:t>пункт 7</w:t>
        </w:r>
      </w:hyperlink>
      <w:r>
        <w:t xml:space="preserve"> подпунктом 4.1 следующего содержания: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 органами государственной власти субъектов Российской Федерации, и его методическому обеспечению;".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7. 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0" w:history="1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5374D5" w:rsidRDefault="005374D5">
      <w:pPr>
        <w:pStyle w:val="ConsPlusNormal"/>
        <w:ind w:firstLine="540"/>
        <w:jc w:val="both"/>
      </w:pPr>
    </w:p>
    <w:p w:rsidR="005374D5" w:rsidRDefault="005374D5">
      <w:pPr>
        <w:pStyle w:val="ConsPlusNormal"/>
        <w:jc w:val="right"/>
      </w:pPr>
      <w:r>
        <w:t>Президент</w:t>
      </w:r>
    </w:p>
    <w:p w:rsidR="005374D5" w:rsidRDefault="005374D5">
      <w:pPr>
        <w:pStyle w:val="ConsPlusNormal"/>
        <w:jc w:val="right"/>
      </w:pPr>
      <w:r>
        <w:t>Российской Федерации</w:t>
      </w:r>
    </w:p>
    <w:p w:rsidR="005374D5" w:rsidRDefault="005374D5">
      <w:pPr>
        <w:pStyle w:val="ConsPlusNormal"/>
        <w:jc w:val="right"/>
      </w:pPr>
      <w:r>
        <w:t>Д.МЕДВЕДЕВ</w:t>
      </w:r>
    </w:p>
    <w:p w:rsidR="005374D5" w:rsidRDefault="005374D5">
      <w:pPr>
        <w:pStyle w:val="ConsPlusNormal"/>
      </w:pPr>
      <w:r>
        <w:t>Москва, Кремль</w:t>
      </w:r>
    </w:p>
    <w:p w:rsidR="005374D5" w:rsidRDefault="005374D5">
      <w:pPr>
        <w:pStyle w:val="ConsPlusNormal"/>
        <w:spacing w:before="220"/>
      </w:pPr>
      <w:r>
        <w:t>20 мая 2011 года</w:t>
      </w:r>
    </w:p>
    <w:p w:rsidR="005374D5" w:rsidRDefault="005374D5">
      <w:pPr>
        <w:pStyle w:val="ConsPlusNormal"/>
        <w:spacing w:before="220"/>
      </w:pPr>
      <w:r>
        <w:t>N 657</w:t>
      </w:r>
    </w:p>
    <w:p w:rsidR="005374D5" w:rsidRDefault="005374D5">
      <w:pPr>
        <w:pStyle w:val="ConsPlusNormal"/>
        <w:jc w:val="right"/>
      </w:pPr>
    </w:p>
    <w:p w:rsidR="005374D5" w:rsidRDefault="005374D5">
      <w:pPr>
        <w:pStyle w:val="ConsPlusNormal"/>
        <w:jc w:val="right"/>
      </w:pPr>
    </w:p>
    <w:p w:rsidR="005374D5" w:rsidRDefault="005374D5">
      <w:pPr>
        <w:pStyle w:val="ConsPlusNormal"/>
        <w:jc w:val="right"/>
      </w:pPr>
    </w:p>
    <w:p w:rsidR="005374D5" w:rsidRDefault="005374D5">
      <w:pPr>
        <w:pStyle w:val="ConsPlusNormal"/>
        <w:jc w:val="right"/>
      </w:pPr>
    </w:p>
    <w:p w:rsidR="005374D5" w:rsidRDefault="005374D5">
      <w:pPr>
        <w:pStyle w:val="ConsPlusNormal"/>
        <w:jc w:val="right"/>
      </w:pPr>
    </w:p>
    <w:p w:rsidR="005374D5" w:rsidRDefault="005374D5">
      <w:pPr>
        <w:pStyle w:val="ConsPlusNormal"/>
        <w:jc w:val="right"/>
        <w:outlineLvl w:val="0"/>
      </w:pPr>
      <w:r>
        <w:t>Утверждено</w:t>
      </w:r>
    </w:p>
    <w:p w:rsidR="005374D5" w:rsidRDefault="005374D5">
      <w:pPr>
        <w:pStyle w:val="ConsPlusNormal"/>
        <w:jc w:val="right"/>
      </w:pPr>
      <w:r>
        <w:t>Указом Президента</w:t>
      </w:r>
    </w:p>
    <w:p w:rsidR="005374D5" w:rsidRDefault="005374D5">
      <w:pPr>
        <w:pStyle w:val="ConsPlusNormal"/>
        <w:jc w:val="right"/>
      </w:pPr>
      <w:r>
        <w:lastRenderedPageBreak/>
        <w:t>Российской Федерации</w:t>
      </w:r>
    </w:p>
    <w:p w:rsidR="005374D5" w:rsidRDefault="005374D5">
      <w:pPr>
        <w:pStyle w:val="ConsPlusNormal"/>
        <w:jc w:val="right"/>
      </w:pPr>
      <w:r>
        <w:t>от 20 мая 2011 г. N 657</w:t>
      </w:r>
    </w:p>
    <w:p w:rsidR="005374D5" w:rsidRDefault="005374D5">
      <w:pPr>
        <w:pStyle w:val="ConsPlusNormal"/>
        <w:jc w:val="right"/>
      </w:pPr>
    </w:p>
    <w:p w:rsidR="005374D5" w:rsidRDefault="005374D5">
      <w:pPr>
        <w:pStyle w:val="ConsPlusTitle"/>
        <w:jc w:val="center"/>
      </w:pPr>
      <w:bookmarkStart w:id="0" w:name="P52"/>
      <w:bookmarkEnd w:id="0"/>
      <w:r>
        <w:t>ПОЛОЖЕНИЕ</w:t>
      </w:r>
    </w:p>
    <w:p w:rsidR="005374D5" w:rsidRDefault="005374D5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5374D5" w:rsidRDefault="00537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7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4D5" w:rsidRDefault="0053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4D5" w:rsidRDefault="0053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5374D5" w:rsidRDefault="005374D5">
      <w:pPr>
        <w:pStyle w:val="ConsPlusNormal"/>
        <w:jc w:val="center"/>
      </w:pPr>
    </w:p>
    <w:p w:rsidR="005374D5" w:rsidRDefault="005374D5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12" w:history="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lastRenderedPageBreak/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5374D5" w:rsidRDefault="005374D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5374D5" w:rsidRDefault="005374D5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p w:rsidR="005374D5" w:rsidRDefault="005374D5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5374D5" w:rsidRDefault="005374D5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з) предложений институтов гражданского общества и средств массовой информации.</w:t>
      </w:r>
    </w:p>
    <w:p w:rsidR="005374D5" w:rsidRDefault="005374D5">
      <w:pPr>
        <w:pStyle w:val="ConsPlusNormal"/>
        <w:spacing w:before="220"/>
        <w:ind w:firstLine="540"/>
        <w:jc w:val="both"/>
      </w:pPr>
      <w:bookmarkStart w:id="4" w:name="P79"/>
      <w:bookmarkEnd w:id="4"/>
      <w:r>
        <w:t>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</w:p>
    <w:p w:rsidR="005374D5" w:rsidRDefault="005374D5">
      <w:pPr>
        <w:pStyle w:val="ConsPlusNormal"/>
        <w:spacing w:before="220"/>
        <w:ind w:firstLine="540"/>
        <w:jc w:val="both"/>
      </w:pPr>
      <w:bookmarkStart w:id="5" w:name="P80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3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5</w:t>
        </w:r>
      </w:hyperlink>
      <w:r>
        <w:t xml:space="preserve">, </w:t>
      </w:r>
      <w:hyperlink w:anchor="P7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11. В плане мониторинга отражаются: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lastRenderedPageBreak/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г) иные данные.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а)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в) о мерах по повышению эффективности правоприменения;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г) о мерах по повышению эффективности противодействия коррупции;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lastRenderedPageBreak/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5374D5" w:rsidRDefault="005374D5">
      <w:pPr>
        <w:pStyle w:val="ConsPlusNormal"/>
        <w:spacing w:before="220"/>
        <w:ind w:firstLine="540"/>
        <w:jc w:val="both"/>
      </w:pPr>
      <w: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5374D5" w:rsidRDefault="005374D5">
      <w:pPr>
        <w:pStyle w:val="ConsPlusNormal"/>
        <w:ind w:firstLine="540"/>
        <w:jc w:val="both"/>
      </w:pPr>
    </w:p>
    <w:p w:rsidR="005374D5" w:rsidRDefault="005374D5">
      <w:pPr>
        <w:pStyle w:val="ConsPlusNormal"/>
        <w:ind w:firstLine="540"/>
        <w:jc w:val="both"/>
      </w:pPr>
    </w:p>
    <w:p w:rsidR="005374D5" w:rsidRDefault="00537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5374D5">
      <w:bookmarkStart w:id="6" w:name="_GoBack"/>
      <w:bookmarkEnd w:id="6"/>
    </w:p>
    <w:sectPr w:rsidR="001957BB" w:rsidSect="001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D5"/>
    <w:rsid w:val="000E0C4D"/>
    <w:rsid w:val="001622E2"/>
    <w:rsid w:val="00167960"/>
    <w:rsid w:val="003B465B"/>
    <w:rsid w:val="00536F54"/>
    <w:rsid w:val="005374D5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A8FFA-8FE0-4D93-9CA7-734065E6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92D180E36530640BF06AB93C38CE140FEF1D0FB21CBBF13F0DFBAAA4F95EEBB16379DA72088FAC2D266E89B0EE697207F765A3A317D65TDN0G" TargetMode="External"/><Relationship Id="rId13" Type="http://schemas.openxmlformats.org/officeDocument/2006/relationships/hyperlink" Target="consultantplus://offline/ref=89D92D180E36530640BF06AB93C38CE142FEF1D1F222CBBF13F0DFBAAA4F95EEBB16379DA72088F0C1D266E89B0EE697207F765A3A317D65TDN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D92D180E36530640BF06AB93C38CE142FEF1D1F222CBBF13F0DFBAAA4F95EEBB16379DA72088F1C8D266E89B0EE697207F765A3A317D65TDN0G" TargetMode="External"/><Relationship Id="rId12" Type="http://schemas.openxmlformats.org/officeDocument/2006/relationships/hyperlink" Target="consultantplus://offline/ref=89D92D180E36530640BF06AB93C38CE140FEFDD5F02DCBBF13F0DFBAAA4F95EEBB16379DA72088F9C9D266E89B0EE697207F765A3A317D65TDN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92D180E36530640BF06AB93C38CE142FEF1D1F222CBBF13F0DFBAAA4F95EEBB16379DA72088F1C9D266E89B0EE697207F765A3A317D65TDN0G" TargetMode="External"/><Relationship Id="rId11" Type="http://schemas.openxmlformats.org/officeDocument/2006/relationships/hyperlink" Target="consultantplus://offline/ref=89D92D180E36530640BF06AB93C38CE142FEF1D1F222CBBF13F0DFBAAA4F95EEBB16379DA72088F0C1D266E89B0EE697207F765A3A317D65TDN0G" TargetMode="External"/><Relationship Id="rId5" Type="http://schemas.openxmlformats.org/officeDocument/2006/relationships/hyperlink" Target="consultantplus://offline/ref=89D92D180E36530640BF06AB93C38CE142FEF1D1F222CBBF13F0DFBAAA4F95EEBB16379DA72088F1C7D266E89B0EE697207F765A3A317D65TDN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D92D180E36530640BF06AB93C38CE140FEFDD5F02DCBBF13F0DFBAAA4F95EEBB16379DA72088F9C9D266E89B0EE697207F765A3A317D65TDN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D92D180E36530640BF06AB93C38CE140FEF1D0FB21CBBF13F0DFBAAA4F95EEBB16379DA72088FDC7D266E89B0EE697207F765A3A317D65TDN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2019-03-14T06:13:00Z</dcterms:created>
  <dcterms:modified xsi:type="dcterms:W3CDTF">2019-03-14T06:13:00Z</dcterms:modified>
</cp:coreProperties>
</file>