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A4" w:rsidRDefault="004E3DB5">
      <w:r>
        <w:t xml:space="preserve">                    Анализ анкет по адаптации младшая «Б» группа «</w:t>
      </w:r>
      <w:proofErr w:type="spellStart"/>
      <w:r>
        <w:t>Малышарики</w:t>
      </w:r>
      <w:proofErr w:type="spellEnd"/>
      <w:r>
        <w:t>»</w:t>
      </w:r>
    </w:p>
    <w:p w:rsidR="004E3DB5" w:rsidRDefault="004E3DB5" w:rsidP="004E3DB5">
      <w:pPr>
        <w:pStyle w:val="a3"/>
        <w:numPr>
          <w:ilvl w:val="0"/>
          <w:numId w:val="1"/>
        </w:numPr>
      </w:pPr>
      <w:r>
        <w:t xml:space="preserve">Как прошла адаптация ребенка к детскому саду? </w:t>
      </w:r>
    </w:p>
    <w:p w:rsidR="004E3DB5" w:rsidRDefault="004E3DB5" w:rsidP="004E3DB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3DB5" w:rsidRDefault="004E3DB5" w:rsidP="004E3DB5">
      <w:pPr>
        <w:pStyle w:val="a3"/>
        <w:numPr>
          <w:ilvl w:val="0"/>
          <w:numId w:val="1"/>
        </w:numPr>
      </w:pPr>
      <w:r>
        <w:t>Как протекала адаптация вашего малыша к детскому саду?</w:t>
      </w:r>
    </w:p>
    <w:p w:rsidR="004E3DB5" w:rsidRDefault="004E3DB5" w:rsidP="004E3DB5">
      <w:pPr>
        <w:pStyle w:val="a3"/>
      </w:pPr>
      <w:r>
        <w:t>Ребенок шел в детский сад:</w:t>
      </w:r>
    </w:p>
    <w:p w:rsidR="00581E00" w:rsidRDefault="00581E00" w:rsidP="004E3DB5">
      <w:pPr>
        <w:pStyle w:val="a3"/>
      </w:pPr>
    </w:p>
    <w:p w:rsidR="004E3DB5" w:rsidRDefault="004E3DB5" w:rsidP="004E3DB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4007" w:rsidRDefault="00D94007" w:rsidP="004E3DB5">
      <w:pPr>
        <w:pStyle w:val="a3"/>
      </w:pPr>
    </w:p>
    <w:p w:rsidR="00D94007" w:rsidRDefault="00D94007" w:rsidP="004E3DB5">
      <w:pPr>
        <w:pStyle w:val="a3"/>
      </w:pPr>
    </w:p>
    <w:p w:rsidR="00D94007" w:rsidRDefault="00D94007" w:rsidP="004E3DB5">
      <w:pPr>
        <w:pStyle w:val="a3"/>
      </w:pPr>
    </w:p>
    <w:p w:rsidR="00D94007" w:rsidRDefault="00D94007" w:rsidP="004E3DB5">
      <w:pPr>
        <w:pStyle w:val="a3"/>
      </w:pPr>
    </w:p>
    <w:p w:rsidR="00D94007" w:rsidRDefault="00D94007" w:rsidP="004E3DB5">
      <w:pPr>
        <w:pStyle w:val="a3"/>
      </w:pPr>
    </w:p>
    <w:p w:rsidR="00D94007" w:rsidRDefault="00D94007" w:rsidP="004E3DB5">
      <w:pPr>
        <w:pStyle w:val="a3"/>
      </w:pPr>
    </w:p>
    <w:p w:rsidR="00D94007" w:rsidRDefault="00D94007" w:rsidP="004E3DB5">
      <w:pPr>
        <w:pStyle w:val="a3"/>
      </w:pPr>
    </w:p>
    <w:p w:rsidR="00D94007" w:rsidRDefault="00D94007" w:rsidP="004E3DB5">
      <w:pPr>
        <w:pStyle w:val="a3"/>
      </w:pPr>
    </w:p>
    <w:p w:rsidR="004E3DB5" w:rsidRDefault="004E3DB5" w:rsidP="00D94007">
      <w:pPr>
        <w:pStyle w:val="a3"/>
        <w:numPr>
          <w:ilvl w:val="0"/>
          <w:numId w:val="1"/>
        </w:numPr>
      </w:pPr>
      <w:r>
        <w:lastRenderedPageBreak/>
        <w:t xml:space="preserve">Что, по вашему </w:t>
      </w:r>
      <w:proofErr w:type="gramStart"/>
      <w:r>
        <w:t>мнению</w:t>
      </w:r>
      <w:proofErr w:type="gramEnd"/>
      <w:r>
        <w:t xml:space="preserve"> повлияло на успешную адаптацию?</w:t>
      </w:r>
    </w:p>
    <w:p w:rsidR="00581E00" w:rsidRDefault="00581E00" w:rsidP="00D94007">
      <w:pPr>
        <w:pStyle w:val="a3"/>
        <w:numPr>
          <w:ilvl w:val="0"/>
          <w:numId w:val="1"/>
        </w:numPr>
      </w:pPr>
    </w:p>
    <w:p w:rsidR="004E3DB5" w:rsidRDefault="004E3DB5" w:rsidP="004E3DB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4007" w:rsidRDefault="00D94007" w:rsidP="00D94007">
      <w:pPr>
        <w:pStyle w:val="a3"/>
        <w:numPr>
          <w:ilvl w:val="0"/>
          <w:numId w:val="1"/>
        </w:numPr>
      </w:pPr>
      <w:r>
        <w:t>Каким было поведение вашего ребенка после первых дней посещения  детского сада?</w:t>
      </w:r>
    </w:p>
    <w:p w:rsidR="00581E00" w:rsidRDefault="00581E00" w:rsidP="00581E00">
      <w:pPr>
        <w:pStyle w:val="a3"/>
      </w:pPr>
    </w:p>
    <w:p w:rsidR="00D94007" w:rsidRDefault="00D94007" w:rsidP="00D9400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1E00" w:rsidRDefault="00581E00" w:rsidP="00D94007">
      <w:pPr>
        <w:pStyle w:val="a3"/>
      </w:pPr>
      <w:bookmarkStart w:id="0" w:name="_GoBack"/>
      <w:bookmarkEnd w:id="0"/>
    </w:p>
    <w:p w:rsidR="00D94007" w:rsidRDefault="00D94007" w:rsidP="00D94007">
      <w:pPr>
        <w:pStyle w:val="a3"/>
        <w:numPr>
          <w:ilvl w:val="0"/>
          <w:numId w:val="1"/>
        </w:numPr>
      </w:pPr>
      <w:r>
        <w:t>Как вы думаете, каковы пути успешной адаптации к детскому саду? Что, на ваш взгляд, нужно изменить? Что бы вы хотели увидеть в детском саду? Ваши пожелания.</w:t>
      </w:r>
    </w:p>
    <w:p w:rsidR="00D94007" w:rsidRDefault="00D94007" w:rsidP="00D94007">
      <w:pPr>
        <w:pStyle w:val="a3"/>
      </w:pPr>
    </w:p>
    <w:p w:rsidR="00D94007" w:rsidRDefault="00D94007" w:rsidP="00D94007">
      <w:pPr>
        <w:pStyle w:val="a3"/>
      </w:pPr>
      <w:r>
        <w:t>-Пути успешной адаптации к детскому саду: рассказывать ребенку дома, все о детском саде, как там хорошо, что там у него будут друзья, воспитатели его тоже любят как дома.</w:t>
      </w:r>
    </w:p>
    <w:p w:rsidR="00D94007" w:rsidRDefault="00D94007" w:rsidP="00D94007">
      <w:pPr>
        <w:pStyle w:val="a3"/>
      </w:pPr>
    </w:p>
    <w:p w:rsidR="00D94007" w:rsidRDefault="00D94007" w:rsidP="00D94007">
      <w:pPr>
        <w:pStyle w:val="a3"/>
      </w:pPr>
      <w:r>
        <w:t>-скудная детская площадка на улице.</w:t>
      </w:r>
    </w:p>
    <w:sectPr w:rsidR="00D9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86388"/>
    <w:multiLevelType w:val="hybridMultilevel"/>
    <w:tmpl w:val="07E2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43"/>
    <w:rsid w:val="002B33A4"/>
    <w:rsid w:val="004E3DB5"/>
    <w:rsid w:val="00581E00"/>
    <w:rsid w:val="00A83B43"/>
    <w:rsid w:val="00D9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</c:v>
                </c:pt>
              </c:strCache>
            </c:strRef>
          </c:tx>
          <c:explosion val="4"/>
          <c:dPt>
            <c:idx val="0"/>
            <c:bubble3D val="0"/>
            <c:explosion val="16"/>
          </c:dPt>
          <c:cat>
            <c:strRef>
              <c:f>Лист1!$A$2:$A$4</c:f>
              <c:strCache>
                <c:ptCount val="3"/>
                <c:pt idx="0">
                  <c:v>ребенок адаптировался полностью</c:v>
                </c:pt>
                <c:pt idx="1">
                  <c:v>ребенок не хочет идти в детский сад</c:v>
                </c:pt>
                <c:pt idx="2">
                  <c:v>ребенок не хочет уходить из детского сада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</c:v>
                </c:pt>
                <c:pt idx="1">
                  <c:v>0.01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</c:v>
                </c:pt>
              </c:strCache>
            </c:strRef>
          </c:tx>
          <c:explosion val="17"/>
          <c:cat>
            <c:strRef>
              <c:f>Лист1!$A$2:$A$4</c:f>
              <c:strCache>
                <c:ptCount val="3"/>
                <c:pt idx="0">
                  <c:v>с плачем</c:v>
                </c:pt>
                <c:pt idx="1">
                  <c:v>без эмоций</c:v>
                </c:pt>
                <c:pt idx="2">
                  <c:v>с удовольствием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</c:v>
                </c:pt>
                <c:pt idx="1">
                  <c:v>0.2</c:v>
                </c:pt>
                <c:pt idx="2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</c:v>
                </c:pt>
              </c:strCache>
            </c:strRef>
          </c:tx>
          <c:dPt>
            <c:idx val="0"/>
            <c:bubble3D val="0"/>
            <c:explosion val="2"/>
          </c:dPt>
          <c:cat>
            <c:strRef>
              <c:f>Лист1!$A$2:$A$3</c:f>
              <c:strCache>
                <c:ptCount val="2"/>
                <c:pt idx="0">
                  <c:v>совместные действия сотрудников и родителей</c:v>
                </c:pt>
                <c:pt idx="1">
                  <c:v>действия родителей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</c:v>
                </c:pt>
              </c:strCache>
            </c:strRef>
          </c:tx>
          <c:dPt>
            <c:idx val="0"/>
            <c:bubble3D val="0"/>
            <c:explosion val="19"/>
          </c:dPt>
          <c:dPt>
            <c:idx val="1"/>
            <c:bubble3D val="0"/>
            <c:explosion val="14"/>
          </c:dPt>
          <c:dPt>
            <c:idx val="3"/>
            <c:bubble3D val="0"/>
            <c:explosion val="14"/>
          </c:dPt>
          <c:dPt>
            <c:idx val="5"/>
            <c:bubble3D val="0"/>
            <c:explosion val="11"/>
          </c:dPt>
          <c:cat>
            <c:strRef>
              <c:f>Лист1!$A$2:$A$7</c:f>
              <c:strCache>
                <c:ptCount val="6"/>
                <c:pt idx="0">
                  <c:v>обычным</c:v>
                </c:pt>
                <c:pt idx="1">
                  <c:v>отказывался от еды</c:v>
                </c:pt>
                <c:pt idx="2">
                  <c:v>был сильно угнетен</c:v>
                </c:pt>
                <c:pt idx="3">
                  <c:v>полон впечатлений</c:v>
                </c:pt>
                <c:pt idx="4">
                  <c:v>все эти факторы имели место</c:v>
                </c:pt>
                <c:pt idx="5">
                  <c:v>плохо засыпал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</c:v>
                </c:pt>
                <c:pt idx="1">
                  <c:v>0.1</c:v>
                </c:pt>
                <c:pt idx="2" formatCode="General">
                  <c:v>0</c:v>
                </c:pt>
                <c:pt idx="3">
                  <c:v>0.6</c:v>
                </c:pt>
                <c:pt idx="4" formatCode="General">
                  <c:v>0</c:v>
                </c:pt>
                <c:pt idx="5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2020-11-04T16:32:00Z</dcterms:created>
  <dcterms:modified xsi:type="dcterms:W3CDTF">2020-11-05T07:58:00Z</dcterms:modified>
</cp:coreProperties>
</file>