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ABF" w:rsidRDefault="00507FEC">
      <w:pPr>
        <w:rPr>
          <w:b/>
          <w:sz w:val="24"/>
          <w:szCs w:val="24"/>
        </w:rPr>
      </w:pPr>
      <w:r>
        <w:t xml:space="preserve">                                                          </w:t>
      </w:r>
      <w:r w:rsidR="008B5A26">
        <w:t xml:space="preserve"> </w:t>
      </w:r>
      <w:bookmarkStart w:id="0" w:name="_GoBack"/>
      <w:bookmarkEnd w:id="0"/>
      <w:r>
        <w:t xml:space="preserve">  </w:t>
      </w:r>
      <w:r w:rsidRPr="00507FEC">
        <w:rPr>
          <w:b/>
          <w:sz w:val="24"/>
          <w:szCs w:val="24"/>
        </w:rPr>
        <w:t>Знакомый нам Успенский</w:t>
      </w:r>
    </w:p>
    <w:p w:rsidR="00507FEC" w:rsidRPr="00B01D14" w:rsidRDefault="00507FEC" w:rsidP="00B01D14">
      <w:pPr>
        <w:spacing w:after="0"/>
        <w:jc w:val="both"/>
        <w:rPr>
          <w:sz w:val="24"/>
          <w:szCs w:val="24"/>
        </w:rPr>
      </w:pPr>
      <w:r w:rsidRPr="00B01D14">
        <w:rPr>
          <w:sz w:val="24"/>
          <w:szCs w:val="24"/>
        </w:rPr>
        <w:t>22 декабря исполнилось бы 85 лет детскому писателю Эдуарду Николаевичу Успенскому.</w:t>
      </w:r>
    </w:p>
    <w:p w:rsidR="00507FEC" w:rsidRPr="00B01D14" w:rsidRDefault="00507FEC" w:rsidP="00B01D14">
      <w:pPr>
        <w:spacing w:after="0"/>
        <w:jc w:val="both"/>
        <w:rPr>
          <w:sz w:val="24"/>
          <w:szCs w:val="24"/>
        </w:rPr>
      </w:pPr>
      <w:r w:rsidRPr="00B01D14">
        <w:rPr>
          <w:sz w:val="24"/>
          <w:szCs w:val="24"/>
        </w:rPr>
        <w:t xml:space="preserve">В детском саду «Рябинка» декабрь месяц был обозначен знакомством с творчеством писателя и его героями. В группах прошли открытые занятия, мероприятия, чтение литературных произведений. Дети ещё ближе познакомились с героями </w:t>
      </w:r>
      <w:proofErr w:type="spellStart"/>
      <w:r w:rsidRPr="00B01D14">
        <w:rPr>
          <w:sz w:val="24"/>
          <w:szCs w:val="24"/>
        </w:rPr>
        <w:t>Э.Успенского</w:t>
      </w:r>
      <w:proofErr w:type="spellEnd"/>
      <w:r w:rsidRPr="00B01D14">
        <w:rPr>
          <w:sz w:val="24"/>
          <w:szCs w:val="24"/>
        </w:rPr>
        <w:t xml:space="preserve"> – Чебурашкой, Крокодилом Геной, котом </w:t>
      </w:r>
      <w:proofErr w:type="spellStart"/>
      <w:r w:rsidRPr="00B01D14">
        <w:rPr>
          <w:sz w:val="24"/>
          <w:szCs w:val="24"/>
        </w:rPr>
        <w:t>Матроскиным</w:t>
      </w:r>
      <w:proofErr w:type="spellEnd"/>
      <w:r w:rsidRPr="00B01D14">
        <w:rPr>
          <w:sz w:val="24"/>
          <w:szCs w:val="24"/>
        </w:rPr>
        <w:t>, почтальоном Печкиным, д</w:t>
      </w:r>
      <w:r w:rsidR="00B01D14">
        <w:rPr>
          <w:sz w:val="24"/>
          <w:szCs w:val="24"/>
        </w:rPr>
        <w:t>ядей Фёдором, старухой Шапокляк и другими.</w:t>
      </w:r>
    </w:p>
    <w:p w:rsidR="00507FEC" w:rsidRPr="00B01D14" w:rsidRDefault="00507FEC" w:rsidP="00B01D14">
      <w:pPr>
        <w:spacing w:after="0"/>
        <w:jc w:val="both"/>
        <w:rPr>
          <w:sz w:val="24"/>
          <w:szCs w:val="24"/>
        </w:rPr>
      </w:pPr>
      <w:r w:rsidRPr="00B01D14">
        <w:rPr>
          <w:sz w:val="24"/>
          <w:szCs w:val="24"/>
        </w:rPr>
        <w:t>Книги Успенского любят не только дети, но и взрослые. Они переведены на многие языки мира.</w:t>
      </w:r>
    </w:p>
    <w:p w:rsidR="00507FEC" w:rsidRPr="00B01D14" w:rsidRDefault="00507FEC" w:rsidP="00B01D14">
      <w:pPr>
        <w:spacing w:after="0"/>
        <w:jc w:val="both"/>
        <w:rPr>
          <w:sz w:val="24"/>
          <w:szCs w:val="24"/>
        </w:rPr>
      </w:pPr>
      <w:r w:rsidRPr="00B01D14">
        <w:rPr>
          <w:sz w:val="24"/>
          <w:szCs w:val="24"/>
        </w:rPr>
        <w:t>Интере</w:t>
      </w:r>
      <w:r w:rsidR="00B01D14">
        <w:rPr>
          <w:sz w:val="24"/>
          <w:szCs w:val="24"/>
        </w:rPr>
        <w:t>с</w:t>
      </w:r>
      <w:r w:rsidRPr="00B01D14">
        <w:rPr>
          <w:sz w:val="24"/>
          <w:szCs w:val="24"/>
        </w:rPr>
        <w:t>но прошли мероприятия, ещё ближе познакомились с героями в группах «Радуга», «</w:t>
      </w:r>
      <w:r w:rsidR="00D76020" w:rsidRPr="00B01D14">
        <w:rPr>
          <w:sz w:val="24"/>
          <w:szCs w:val="24"/>
        </w:rPr>
        <w:t xml:space="preserve">Акварельки», «Гномики», «Колокольчики». Дети отгадывали загадки, собирали </w:t>
      </w:r>
      <w:proofErr w:type="spellStart"/>
      <w:r w:rsidR="00D76020" w:rsidRPr="00B01D14">
        <w:rPr>
          <w:sz w:val="24"/>
          <w:szCs w:val="24"/>
        </w:rPr>
        <w:t>пазлы</w:t>
      </w:r>
      <w:proofErr w:type="spellEnd"/>
      <w:r w:rsidR="00D76020" w:rsidRPr="00B01D14">
        <w:rPr>
          <w:sz w:val="24"/>
          <w:szCs w:val="24"/>
        </w:rPr>
        <w:t xml:space="preserve">, строили Дом  Дружбы. </w:t>
      </w:r>
    </w:p>
    <w:p w:rsidR="00D76020" w:rsidRPr="00B01D14" w:rsidRDefault="00D76020" w:rsidP="00B01D14">
      <w:pPr>
        <w:spacing w:after="0"/>
        <w:jc w:val="both"/>
        <w:rPr>
          <w:sz w:val="24"/>
          <w:szCs w:val="24"/>
        </w:rPr>
      </w:pPr>
      <w:r w:rsidRPr="00B01D14">
        <w:rPr>
          <w:sz w:val="24"/>
          <w:szCs w:val="24"/>
        </w:rPr>
        <w:t xml:space="preserve">В группу «Радуга» пришла детям посылка от </w:t>
      </w:r>
      <w:proofErr w:type="spellStart"/>
      <w:r w:rsidRPr="00B01D14">
        <w:rPr>
          <w:sz w:val="24"/>
          <w:szCs w:val="24"/>
        </w:rPr>
        <w:t>Шипокляк</w:t>
      </w:r>
      <w:proofErr w:type="spellEnd"/>
      <w:r w:rsidRPr="00B01D14">
        <w:rPr>
          <w:sz w:val="24"/>
          <w:szCs w:val="24"/>
        </w:rPr>
        <w:t>, где была информация передвигаться от станции к станции и решать поставленные задачи. Девчонки и ма</w:t>
      </w:r>
      <w:r w:rsidR="00B01D14">
        <w:rPr>
          <w:sz w:val="24"/>
          <w:szCs w:val="24"/>
        </w:rPr>
        <w:t>льчишки с большим удовольствием</w:t>
      </w:r>
      <w:r w:rsidRPr="00B01D14">
        <w:rPr>
          <w:sz w:val="24"/>
          <w:szCs w:val="24"/>
        </w:rPr>
        <w:t>, ответственностью отнеслись к такой форме работы.</w:t>
      </w:r>
    </w:p>
    <w:p w:rsidR="00D76020" w:rsidRPr="00B01D14" w:rsidRDefault="00D76020" w:rsidP="00B01D14">
      <w:pPr>
        <w:spacing w:after="0"/>
        <w:jc w:val="both"/>
        <w:rPr>
          <w:sz w:val="24"/>
          <w:szCs w:val="24"/>
        </w:rPr>
      </w:pPr>
      <w:r w:rsidRPr="00B01D14">
        <w:rPr>
          <w:sz w:val="24"/>
          <w:szCs w:val="24"/>
        </w:rPr>
        <w:t>Знакомство с творчеством детского писателя и дружба с героями его произведений продолжил</w:t>
      </w:r>
      <w:r w:rsidR="00B01D14">
        <w:rPr>
          <w:sz w:val="24"/>
          <w:szCs w:val="24"/>
        </w:rPr>
        <w:t xml:space="preserve">ось организацией выставки. </w:t>
      </w:r>
      <w:proofErr w:type="gramStart"/>
      <w:r w:rsidR="00B01D14">
        <w:rPr>
          <w:sz w:val="24"/>
          <w:szCs w:val="24"/>
        </w:rPr>
        <w:t>Цель</w:t>
      </w:r>
      <w:proofErr w:type="gramEnd"/>
      <w:r w:rsidR="00B01D14">
        <w:rPr>
          <w:sz w:val="24"/>
          <w:szCs w:val="24"/>
        </w:rPr>
        <w:t xml:space="preserve"> которой </w:t>
      </w:r>
      <w:r w:rsidRPr="00B01D14">
        <w:rPr>
          <w:sz w:val="24"/>
          <w:szCs w:val="24"/>
        </w:rPr>
        <w:t xml:space="preserve"> – поддержать детей, проявляющих художественно</w:t>
      </w:r>
      <w:r w:rsidR="00B01D14">
        <w:rPr>
          <w:sz w:val="24"/>
          <w:szCs w:val="24"/>
        </w:rPr>
        <w:t xml:space="preserve"> </w:t>
      </w:r>
      <w:r w:rsidRPr="00B01D14">
        <w:rPr>
          <w:sz w:val="24"/>
          <w:szCs w:val="24"/>
        </w:rPr>
        <w:t>- творческие способности, обеспечить преемственность в работе детского сада и семьи.</w:t>
      </w:r>
    </w:p>
    <w:p w:rsidR="00B01D14" w:rsidRDefault="00B01D14" w:rsidP="00B01D14">
      <w:pPr>
        <w:spacing w:after="0"/>
        <w:jc w:val="both"/>
        <w:rPr>
          <w:sz w:val="24"/>
          <w:szCs w:val="24"/>
        </w:rPr>
      </w:pPr>
      <w:r w:rsidRPr="00B01D14">
        <w:rPr>
          <w:sz w:val="24"/>
          <w:szCs w:val="24"/>
        </w:rPr>
        <w:t>Выставка проходила среди детей средних и старших групп. Работ было  не так много, но они настолько яркие, выразительные. Совместные работы детей и родителей были представлены в двух номинациях «композиция» и «персонаж»</w:t>
      </w:r>
      <w:r>
        <w:rPr>
          <w:sz w:val="24"/>
          <w:szCs w:val="24"/>
        </w:rPr>
        <w:t>.</w:t>
      </w:r>
    </w:p>
    <w:p w:rsidR="0060525F" w:rsidRDefault="0060525F" w:rsidP="00B01D1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Жюри подведены итоги, решение было следующим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В номинации «композиция» победителями стали:</w:t>
      </w:r>
    </w:p>
    <w:p w:rsidR="0060525F" w:rsidRDefault="0060525F" w:rsidP="00B01D1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 w:rsidRPr="006052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место – Борщева </w:t>
      </w:r>
      <w:proofErr w:type="gramStart"/>
      <w:r>
        <w:rPr>
          <w:sz w:val="24"/>
          <w:szCs w:val="24"/>
        </w:rPr>
        <w:t>Александра  «</w:t>
      </w:r>
      <w:proofErr w:type="gramEnd"/>
      <w:r>
        <w:rPr>
          <w:sz w:val="24"/>
          <w:szCs w:val="24"/>
        </w:rPr>
        <w:t>Вечер перед Новым годом», группа «Акварельки»</w:t>
      </w:r>
    </w:p>
    <w:p w:rsidR="0060525F" w:rsidRDefault="0060525F" w:rsidP="00B01D1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место – Давыдова </w:t>
      </w:r>
      <w:proofErr w:type="gramStart"/>
      <w:r>
        <w:rPr>
          <w:sz w:val="24"/>
          <w:szCs w:val="24"/>
        </w:rPr>
        <w:t>Вероника  «</w:t>
      </w:r>
      <w:proofErr w:type="gramEnd"/>
      <w:r>
        <w:rPr>
          <w:sz w:val="24"/>
          <w:szCs w:val="24"/>
        </w:rPr>
        <w:t>Простоквашино», группа «Акварельки»</w:t>
      </w:r>
    </w:p>
    <w:p w:rsidR="0060525F" w:rsidRDefault="0060525F" w:rsidP="00B01D14">
      <w:p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III</w:t>
      </w:r>
      <w:r w:rsidRPr="0060525F">
        <w:rPr>
          <w:sz w:val="24"/>
          <w:szCs w:val="24"/>
        </w:rPr>
        <w:t xml:space="preserve"> </w:t>
      </w:r>
      <w:r>
        <w:rPr>
          <w:sz w:val="24"/>
          <w:szCs w:val="24"/>
        </w:rPr>
        <w:t>место – Бутаков Григорий «Крокодил Гена и Чебурашка», группа «Колокольчики».</w:t>
      </w:r>
      <w:proofErr w:type="gramEnd"/>
    </w:p>
    <w:p w:rsidR="00483833" w:rsidRDefault="0060525F" w:rsidP="00B01D1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 номинации «персонаж»</w:t>
      </w:r>
      <w:r w:rsidR="00483833">
        <w:rPr>
          <w:sz w:val="24"/>
          <w:szCs w:val="24"/>
        </w:rPr>
        <w:t xml:space="preserve"> лучшими работами стали:</w:t>
      </w:r>
    </w:p>
    <w:p w:rsidR="0060525F" w:rsidRDefault="00483833" w:rsidP="00B01D1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место – Грошева Василиса «Мой друг Чебурашка»</w:t>
      </w:r>
      <w:proofErr w:type="gramStart"/>
      <w:r>
        <w:rPr>
          <w:sz w:val="24"/>
          <w:szCs w:val="24"/>
        </w:rPr>
        <w:t xml:space="preserve">, </w:t>
      </w:r>
      <w:r w:rsidR="0060525F">
        <w:rPr>
          <w:sz w:val="24"/>
          <w:szCs w:val="24"/>
        </w:rPr>
        <w:t xml:space="preserve"> </w:t>
      </w:r>
      <w:r w:rsidRPr="00483833">
        <w:rPr>
          <w:sz w:val="24"/>
          <w:szCs w:val="24"/>
        </w:rPr>
        <w:t>группа</w:t>
      </w:r>
      <w:proofErr w:type="gramEnd"/>
      <w:r w:rsidRPr="00483833">
        <w:rPr>
          <w:sz w:val="24"/>
          <w:szCs w:val="24"/>
        </w:rPr>
        <w:t xml:space="preserve"> «Акварельки»</w:t>
      </w:r>
    </w:p>
    <w:p w:rsidR="00483833" w:rsidRDefault="00483833" w:rsidP="00B01D1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 w:rsidRPr="004838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место поделили – </w:t>
      </w:r>
      <w:proofErr w:type="spellStart"/>
      <w:r>
        <w:rPr>
          <w:sz w:val="24"/>
          <w:szCs w:val="24"/>
        </w:rPr>
        <w:t>Саяфарова</w:t>
      </w:r>
      <w:proofErr w:type="spellEnd"/>
      <w:r>
        <w:rPr>
          <w:sz w:val="24"/>
          <w:szCs w:val="24"/>
        </w:rPr>
        <w:t xml:space="preserve"> Вероника «Кот </w:t>
      </w:r>
      <w:proofErr w:type="spellStart"/>
      <w:r>
        <w:rPr>
          <w:sz w:val="24"/>
          <w:szCs w:val="24"/>
        </w:rPr>
        <w:t>Матроскин</w:t>
      </w:r>
      <w:proofErr w:type="spellEnd"/>
      <w:r>
        <w:rPr>
          <w:sz w:val="24"/>
          <w:szCs w:val="24"/>
        </w:rPr>
        <w:t>», группа «Колокольчики»</w:t>
      </w:r>
    </w:p>
    <w:p w:rsidR="00483833" w:rsidRDefault="00483833" w:rsidP="00B01D1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Астафьева Валерия «Крокодил Гена», </w:t>
      </w:r>
      <w:r w:rsidRPr="00483833">
        <w:rPr>
          <w:sz w:val="24"/>
          <w:szCs w:val="24"/>
        </w:rPr>
        <w:t>группа «Акварельки»</w:t>
      </w:r>
    </w:p>
    <w:p w:rsidR="00483833" w:rsidRDefault="00483833" w:rsidP="00B01D14">
      <w:p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III</w:t>
      </w:r>
      <w:r w:rsidRPr="004838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место – </w:t>
      </w:r>
      <w:proofErr w:type="spellStart"/>
      <w:r>
        <w:rPr>
          <w:sz w:val="24"/>
          <w:szCs w:val="24"/>
        </w:rPr>
        <w:t>Базунова</w:t>
      </w:r>
      <w:proofErr w:type="spellEnd"/>
      <w:r>
        <w:rPr>
          <w:sz w:val="24"/>
          <w:szCs w:val="24"/>
        </w:rPr>
        <w:t xml:space="preserve"> Татьяна «Чебурашка», группа «Гномики».</w:t>
      </w:r>
      <w:proofErr w:type="gramEnd"/>
    </w:p>
    <w:p w:rsidR="008B5A26" w:rsidRDefault="00483833" w:rsidP="00B01D1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Вот так  </w:t>
      </w:r>
      <w:r w:rsidR="008B5A26">
        <w:rPr>
          <w:sz w:val="24"/>
          <w:szCs w:val="24"/>
        </w:rPr>
        <w:t>ребятишки</w:t>
      </w:r>
      <w:r>
        <w:rPr>
          <w:sz w:val="24"/>
          <w:szCs w:val="24"/>
        </w:rPr>
        <w:t xml:space="preserve"> провели декабрь вместе с героями Эдуарда Николаевича Успенского. </w:t>
      </w:r>
      <w:r w:rsidR="008B5A26">
        <w:rPr>
          <w:sz w:val="24"/>
          <w:szCs w:val="24"/>
        </w:rPr>
        <w:t>Спасибо воспитателям групп за проделанную работу. Вдвойне спасибо активным, неравнодушным родителям за совместное творчество, помощь, оказанную воспитателям.</w:t>
      </w:r>
    </w:p>
    <w:p w:rsidR="008B5A26" w:rsidRDefault="008B5A26" w:rsidP="00B01D1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СПАСИБО!</w:t>
      </w:r>
    </w:p>
    <w:p w:rsidR="008B5A26" w:rsidRDefault="008B5A26" w:rsidP="00B01D14">
      <w:pPr>
        <w:spacing w:after="0"/>
        <w:jc w:val="both"/>
        <w:rPr>
          <w:sz w:val="24"/>
          <w:szCs w:val="24"/>
        </w:rPr>
      </w:pPr>
    </w:p>
    <w:p w:rsidR="008B5A26" w:rsidRDefault="008B5A26" w:rsidP="00B01D14">
      <w:pPr>
        <w:spacing w:after="0"/>
        <w:jc w:val="both"/>
        <w:rPr>
          <w:sz w:val="24"/>
          <w:szCs w:val="24"/>
        </w:rPr>
      </w:pPr>
    </w:p>
    <w:p w:rsidR="008B5A26" w:rsidRDefault="008B5A26" w:rsidP="00B01D14">
      <w:pPr>
        <w:spacing w:after="0"/>
        <w:jc w:val="both"/>
        <w:rPr>
          <w:sz w:val="24"/>
          <w:szCs w:val="24"/>
        </w:rPr>
      </w:pPr>
    </w:p>
    <w:p w:rsidR="00483833" w:rsidRPr="00483833" w:rsidRDefault="008B5A26" w:rsidP="00B01D1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proofErr w:type="spellStart"/>
      <w:r>
        <w:rPr>
          <w:sz w:val="24"/>
          <w:szCs w:val="24"/>
        </w:rPr>
        <w:t>Н.Чернышева</w:t>
      </w:r>
      <w:proofErr w:type="spellEnd"/>
      <w:r>
        <w:rPr>
          <w:sz w:val="24"/>
          <w:szCs w:val="24"/>
        </w:rPr>
        <w:t>, заместитель заведующего по ВМР</w:t>
      </w:r>
      <w:r w:rsidR="00483833">
        <w:rPr>
          <w:sz w:val="24"/>
          <w:szCs w:val="24"/>
        </w:rPr>
        <w:t xml:space="preserve"> </w:t>
      </w:r>
    </w:p>
    <w:p w:rsidR="00B01D14" w:rsidRPr="00B01D14" w:rsidRDefault="00B01D14">
      <w:pPr>
        <w:spacing w:after="0"/>
        <w:jc w:val="both"/>
        <w:rPr>
          <w:sz w:val="24"/>
          <w:szCs w:val="24"/>
        </w:rPr>
      </w:pPr>
    </w:p>
    <w:sectPr w:rsidR="00B01D14" w:rsidRPr="00B01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3E"/>
    <w:rsid w:val="00006E48"/>
    <w:rsid w:val="000254AE"/>
    <w:rsid w:val="000932B9"/>
    <w:rsid w:val="00112A08"/>
    <w:rsid w:val="0014515D"/>
    <w:rsid w:val="00187C4D"/>
    <w:rsid w:val="001B0C4B"/>
    <w:rsid w:val="00211051"/>
    <w:rsid w:val="00214D9D"/>
    <w:rsid w:val="00224F68"/>
    <w:rsid w:val="00230D00"/>
    <w:rsid w:val="00261374"/>
    <w:rsid w:val="002D406A"/>
    <w:rsid w:val="00397D56"/>
    <w:rsid w:val="00410EFB"/>
    <w:rsid w:val="00482302"/>
    <w:rsid w:val="00483833"/>
    <w:rsid w:val="004A5BD3"/>
    <w:rsid w:val="004F3ABF"/>
    <w:rsid w:val="00507FEC"/>
    <w:rsid w:val="00527C92"/>
    <w:rsid w:val="0057382B"/>
    <w:rsid w:val="005A24CD"/>
    <w:rsid w:val="005B01C0"/>
    <w:rsid w:val="005C257B"/>
    <w:rsid w:val="0060525F"/>
    <w:rsid w:val="006A4E3E"/>
    <w:rsid w:val="006A75EA"/>
    <w:rsid w:val="006D15C2"/>
    <w:rsid w:val="006E39C0"/>
    <w:rsid w:val="007567DD"/>
    <w:rsid w:val="007B57C1"/>
    <w:rsid w:val="007C2C6D"/>
    <w:rsid w:val="00897EE1"/>
    <w:rsid w:val="008B5A26"/>
    <w:rsid w:val="00945F71"/>
    <w:rsid w:val="00964F0D"/>
    <w:rsid w:val="00A22185"/>
    <w:rsid w:val="00A705BE"/>
    <w:rsid w:val="00AE1F9E"/>
    <w:rsid w:val="00AF449F"/>
    <w:rsid w:val="00B01D14"/>
    <w:rsid w:val="00B047F8"/>
    <w:rsid w:val="00B3731D"/>
    <w:rsid w:val="00B4369D"/>
    <w:rsid w:val="00B878F8"/>
    <w:rsid w:val="00C42D7F"/>
    <w:rsid w:val="00C60263"/>
    <w:rsid w:val="00CA3F2A"/>
    <w:rsid w:val="00CC45CD"/>
    <w:rsid w:val="00D17FDD"/>
    <w:rsid w:val="00D5158B"/>
    <w:rsid w:val="00D76020"/>
    <w:rsid w:val="00DC5F0A"/>
    <w:rsid w:val="00DD0B7E"/>
    <w:rsid w:val="00DE6FAA"/>
    <w:rsid w:val="00DF6494"/>
    <w:rsid w:val="00E073B9"/>
    <w:rsid w:val="00E22EBB"/>
    <w:rsid w:val="00E44DB0"/>
    <w:rsid w:val="00E50EBE"/>
    <w:rsid w:val="00E57412"/>
    <w:rsid w:val="00E92D5E"/>
    <w:rsid w:val="00EA54A4"/>
    <w:rsid w:val="00ED4CA7"/>
    <w:rsid w:val="00F6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2022-12-29T09:04:00Z</dcterms:created>
  <dcterms:modified xsi:type="dcterms:W3CDTF">2022-12-29T10:01:00Z</dcterms:modified>
</cp:coreProperties>
</file>