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38" w:rsidRPr="000C1DD0" w:rsidRDefault="006D7438" w:rsidP="006D7438">
      <w:pPr>
        <w:tabs>
          <w:tab w:val="left" w:pos="4785"/>
        </w:tabs>
        <w:jc w:val="center"/>
        <w:rPr>
          <w:b/>
        </w:rPr>
      </w:pPr>
      <w:r w:rsidRPr="000C1DD0">
        <w:rPr>
          <w:b/>
        </w:rPr>
        <w:t>Российская Федерация</w:t>
      </w:r>
    </w:p>
    <w:p w:rsidR="006D7438" w:rsidRPr="000C1DD0" w:rsidRDefault="006D7438" w:rsidP="006D7438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0C1DD0">
        <w:rPr>
          <w:sz w:val="28"/>
          <w:szCs w:val="28"/>
        </w:rPr>
        <w:t xml:space="preserve">                                              </w:t>
      </w:r>
      <w:r w:rsidRPr="000C1DD0">
        <w:rPr>
          <w:sz w:val="24"/>
          <w:szCs w:val="24"/>
        </w:rPr>
        <w:t xml:space="preserve">Свердловская область </w:t>
      </w:r>
    </w:p>
    <w:p w:rsidR="006D7438" w:rsidRPr="000C1DD0" w:rsidRDefault="006D7438" w:rsidP="006D743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C1DD0">
        <w:rPr>
          <w:sz w:val="24"/>
          <w:szCs w:val="24"/>
        </w:rPr>
        <w:t>Муниципальное бюджетное дошкольное образовате</w:t>
      </w:r>
      <w:r>
        <w:rPr>
          <w:sz w:val="24"/>
          <w:szCs w:val="24"/>
        </w:rPr>
        <w:t xml:space="preserve">льное учреждение детский сад №3 </w:t>
      </w:r>
      <w:r w:rsidRPr="000C1DD0">
        <w:rPr>
          <w:sz w:val="24"/>
          <w:szCs w:val="24"/>
        </w:rPr>
        <w:t>«Рябинка»</w:t>
      </w:r>
    </w:p>
    <w:p w:rsidR="006D7438" w:rsidRPr="00375325" w:rsidRDefault="006D7438" w:rsidP="006D7438">
      <w:pPr>
        <w:pStyle w:val="2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 комплектовании, приеме</w:t>
      </w:r>
      <w:r w:rsidRPr="00375325">
        <w:rPr>
          <w:sz w:val="28"/>
          <w:szCs w:val="28"/>
        </w:rPr>
        <w:t xml:space="preserve"> и отчисления детей в </w:t>
      </w:r>
      <w:r>
        <w:rPr>
          <w:sz w:val="28"/>
          <w:szCs w:val="28"/>
        </w:rPr>
        <w:t>ДОУ</w:t>
      </w:r>
    </w:p>
    <w:p w:rsidR="006D7438" w:rsidRPr="00375325" w:rsidRDefault="006D7438" w:rsidP="006D7438">
      <w:pPr>
        <w:pStyle w:val="4"/>
        <w:tabs>
          <w:tab w:val="left" w:pos="38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75325">
        <w:rPr>
          <w:sz w:val="28"/>
          <w:szCs w:val="28"/>
        </w:rPr>
        <w:t xml:space="preserve">1. </w:t>
      </w:r>
      <w:r w:rsidRPr="00B57DFC">
        <w:t>ОБЩИЕ ПОЛОЖЕНИЯ</w:t>
      </w:r>
      <w:r w:rsidRPr="00B57DFC">
        <w:tab/>
      </w:r>
    </w:p>
    <w:p w:rsidR="006D7438" w:rsidRDefault="006D7438" w:rsidP="006D7438">
      <w:pPr>
        <w:pStyle w:val="a3"/>
        <w:jc w:val="both"/>
        <w:rPr>
          <w:sz w:val="28"/>
          <w:szCs w:val="28"/>
        </w:rPr>
      </w:pPr>
      <w:r w:rsidRPr="00375325">
        <w:rPr>
          <w:sz w:val="28"/>
          <w:szCs w:val="28"/>
        </w:rPr>
        <w:t>1.1</w:t>
      </w:r>
      <w:r w:rsidRPr="000C1DD0">
        <w:t xml:space="preserve">. </w:t>
      </w:r>
      <w:proofErr w:type="gramStart"/>
      <w:r w:rsidRPr="000C1DD0">
        <w:t>Настоящее Положение о порядке комплектования, приема и отчисления детей в муниципальное образовательное учреждение, реализующее общеобразовательные программы дошкольного образования (далее - Положение), разработано в целях обеспечения реализации прав граждан на общедоступное и качественное дошкольное образование, в соответствии с Законом Российской Федерации «Об образовании» от 29.12.2012г №273-ФЗ, Порядком  организации и  осуществления образовательной деятельности, в исполнении приказа Министерства образования и науки РФ от</w:t>
      </w:r>
      <w:proofErr w:type="gramEnd"/>
      <w:r w:rsidRPr="000C1DD0">
        <w:t xml:space="preserve"> 08.04.2014г. «О порядке приёма на </w:t>
      </w:r>
      <w:proofErr w:type="gramStart"/>
      <w:r w:rsidRPr="000C1DD0">
        <w:t>обучение по</w:t>
      </w:r>
      <w:proofErr w:type="gramEnd"/>
      <w:r w:rsidRPr="000C1DD0">
        <w:t xml:space="preserve"> образовательным программам дошкольного образования»</w:t>
      </w:r>
    </w:p>
    <w:p w:rsidR="006D7438" w:rsidRPr="000C1DD0" w:rsidRDefault="006D7438" w:rsidP="006D7438">
      <w:pPr>
        <w:pStyle w:val="4"/>
        <w:spacing w:before="0" w:beforeAutospacing="0" w:after="0" w:afterAutospacing="0" w:line="360" w:lineRule="auto"/>
        <w:jc w:val="both"/>
      </w:pPr>
      <w:r w:rsidRPr="000C1DD0">
        <w:t xml:space="preserve">2. Организация комплектования МБДОУ,  </w:t>
      </w:r>
      <w:proofErr w:type="gramStart"/>
      <w:r w:rsidRPr="000C1DD0">
        <w:t>реализующее</w:t>
      </w:r>
      <w:proofErr w:type="gramEnd"/>
      <w:r w:rsidRPr="000C1DD0">
        <w:t xml:space="preserve">  общеобразовательные   </w:t>
      </w:r>
    </w:p>
    <w:p w:rsidR="006D7438" w:rsidRPr="000C1DD0" w:rsidRDefault="006D7438" w:rsidP="006D7438">
      <w:pPr>
        <w:pStyle w:val="4"/>
        <w:spacing w:before="0" w:beforeAutospacing="0" w:after="0" w:afterAutospacing="0" w:line="360" w:lineRule="auto"/>
        <w:jc w:val="both"/>
      </w:pPr>
      <w:r w:rsidRPr="000C1DD0">
        <w:t xml:space="preserve">    Программы дошкольного образования. </w:t>
      </w:r>
    </w:p>
    <w:p w:rsidR="006D7438" w:rsidRPr="000C1DD0" w:rsidRDefault="006D7438" w:rsidP="006D7438">
      <w:pPr>
        <w:pStyle w:val="4"/>
        <w:spacing w:line="360" w:lineRule="auto"/>
        <w:jc w:val="both"/>
      </w:pPr>
      <w:r w:rsidRPr="000C1DD0">
        <w:t xml:space="preserve">   </w:t>
      </w:r>
    </w:p>
    <w:p w:rsidR="006D7438" w:rsidRPr="000C1DD0" w:rsidRDefault="006D7438" w:rsidP="006D7438">
      <w:pPr>
        <w:pStyle w:val="a3"/>
        <w:jc w:val="both"/>
      </w:pPr>
      <w:r w:rsidRPr="000C1DD0">
        <w:t>2.1. Образовательное учреждение вправе осуществлять прием детей только при наличии лицензии на ведение образовательной деятельности по общеобразовательной программе дошкольного образования.</w:t>
      </w:r>
    </w:p>
    <w:p w:rsidR="006D7438" w:rsidRPr="000C1DD0" w:rsidRDefault="006D7438" w:rsidP="006D7438">
      <w:pPr>
        <w:pStyle w:val="a3"/>
        <w:jc w:val="both"/>
      </w:pPr>
      <w:r w:rsidRPr="000C1DD0">
        <w:t xml:space="preserve">2.2. Дети с ограниченными возможностями здоровья принимаются в образовательные учреждения любого вида при наличии условий для коррекционной работы только с согласия родителей (законных представителей) по заключению </w:t>
      </w:r>
      <w:proofErr w:type="spellStart"/>
      <w:r w:rsidRPr="000C1DD0">
        <w:t>психолого-медико-педагогической</w:t>
      </w:r>
      <w:proofErr w:type="spellEnd"/>
      <w:r w:rsidRPr="000C1DD0">
        <w:t xml:space="preserve"> комиссии.</w:t>
      </w:r>
    </w:p>
    <w:p w:rsidR="006D7438" w:rsidRPr="000C1DD0" w:rsidRDefault="006D7438" w:rsidP="006D7438">
      <w:pPr>
        <w:pStyle w:val="a3"/>
        <w:jc w:val="both"/>
      </w:pPr>
      <w:r w:rsidRPr="000C1DD0">
        <w:t xml:space="preserve">2.3. В образовательное учреждение, реализующее общеобразовательные программы дошкольного образования, принимаются дети в возрасте, предусмотренном Уставом образовательного учреждения </w:t>
      </w:r>
      <w:proofErr w:type="gramStart"/>
      <w:r w:rsidRPr="000C1DD0">
        <w:t xml:space="preserve">( </w:t>
      </w:r>
      <w:proofErr w:type="gramEnd"/>
      <w:r w:rsidRPr="000C1DD0">
        <w:t>с 3лет до 7 лет включительно).</w:t>
      </w:r>
    </w:p>
    <w:p w:rsidR="006D7438" w:rsidRPr="000C1DD0" w:rsidRDefault="006D7438" w:rsidP="006D7438">
      <w:pPr>
        <w:pStyle w:val="a3"/>
        <w:jc w:val="both"/>
      </w:pPr>
      <w:r w:rsidRPr="000C1DD0">
        <w:t>2.4. Учредителем образовательного учреждения определяется количество групп и возрастной состав детей в зависимости от санитарных норм и имеющихся условий для осуществления образовательного процесса.</w:t>
      </w:r>
    </w:p>
    <w:p w:rsidR="006D7438" w:rsidRPr="000C1DD0" w:rsidRDefault="006D7438" w:rsidP="006D7438">
      <w:pPr>
        <w:pStyle w:val="a3"/>
        <w:jc w:val="both"/>
      </w:pPr>
      <w:r w:rsidRPr="000C1DD0">
        <w:t>2.5. Родителям (законным представителям) для постановки на учет предоставлять:</w:t>
      </w:r>
    </w:p>
    <w:p w:rsidR="006D7438" w:rsidRPr="000C1DD0" w:rsidRDefault="006D7438" w:rsidP="006D7438">
      <w:pPr>
        <w:pStyle w:val="a3"/>
        <w:jc w:val="both"/>
      </w:pPr>
      <w:r w:rsidRPr="000C1DD0">
        <w:t>2.5.1. Заявление по установленной форме.</w:t>
      </w:r>
    </w:p>
    <w:p w:rsidR="006D7438" w:rsidRPr="000C1DD0" w:rsidRDefault="006D7438" w:rsidP="006D7438">
      <w:pPr>
        <w:pStyle w:val="a3"/>
        <w:jc w:val="both"/>
      </w:pPr>
      <w:r w:rsidRPr="000C1DD0">
        <w:t>2.5.2. Копию свидетельства о рождении ребенка.</w:t>
      </w:r>
    </w:p>
    <w:p w:rsidR="006D7438" w:rsidRPr="000C1DD0" w:rsidRDefault="006D7438" w:rsidP="006D7438">
      <w:pPr>
        <w:pStyle w:val="a3"/>
        <w:jc w:val="both"/>
      </w:pPr>
      <w:r w:rsidRPr="000C1DD0">
        <w:t>2.5.3. Копии паспортов родителей (законных представителей) с местной пропиской.</w:t>
      </w:r>
    </w:p>
    <w:p w:rsidR="006D7438" w:rsidRPr="000C1DD0" w:rsidRDefault="006D7438" w:rsidP="006D7438">
      <w:pPr>
        <w:pStyle w:val="a3"/>
        <w:jc w:val="both"/>
      </w:pPr>
    </w:p>
    <w:p w:rsidR="006D7438" w:rsidRPr="000C1DD0" w:rsidRDefault="006D7438" w:rsidP="006D7438">
      <w:pPr>
        <w:pStyle w:val="4"/>
        <w:jc w:val="both"/>
      </w:pPr>
      <w:r w:rsidRPr="000C1DD0">
        <w:lastRenderedPageBreak/>
        <w:t xml:space="preserve">3. УСЛОВИЯ ПРИЕМА ДЕТЕЙ В МБДОУ, </w:t>
      </w:r>
      <w:r>
        <w:t xml:space="preserve"> </w:t>
      </w:r>
      <w:proofErr w:type="gramStart"/>
      <w:r w:rsidRPr="000C1DD0">
        <w:t>РЕАЛИЗУЮЩЕЕ</w:t>
      </w:r>
      <w:proofErr w:type="gramEnd"/>
      <w:r w:rsidRPr="000C1DD0">
        <w:t xml:space="preserve"> ОБЩЕОБРАЗОВАТЕЛЬНЫЕ ПРОГРАММЫ ДОШКОЛЬНОГО ОБРАЗОВАНИЯ</w:t>
      </w:r>
    </w:p>
    <w:p w:rsidR="006D7438" w:rsidRPr="000C1DD0" w:rsidRDefault="006D7438" w:rsidP="006D7438">
      <w:pPr>
        <w:pStyle w:val="a3"/>
        <w:jc w:val="both"/>
      </w:pPr>
      <w:r w:rsidRPr="000C1DD0">
        <w:t>3.1. Прием детей в образовательное учреждение, реализующее программу дошкольного образования, осуществляется по заявлению родителей (законных представителей).</w:t>
      </w:r>
    </w:p>
    <w:p w:rsidR="006D7438" w:rsidRPr="000C1DD0" w:rsidRDefault="006D7438" w:rsidP="006D7438">
      <w:pPr>
        <w:pStyle w:val="a3"/>
        <w:jc w:val="both"/>
      </w:pPr>
      <w:r w:rsidRPr="000C1DD0">
        <w:t xml:space="preserve">3.2. По состоянию на 1 сентября каждого года руководитель ДОУ издаёт приказ о зачислении вновь поступивших </w:t>
      </w:r>
      <w:proofErr w:type="gramStart"/>
      <w:r w:rsidRPr="000C1DD0">
        <w:t>детей</w:t>
      </w:r>
      <w:proofErr w:type="gramEnd"/>
      <w:r w:rsidRPr="000C1DD0">
        <w:t xml:space="preserve"> и утверждают количественный состав  групп. При поступлении ребенка в ДОУ в течение года издается приказ о его зачислении.</w:t>
      </w:r>
    </w:p>
    <w:p w:rsidR="006D7438" w:rsidRPr="000C1DD0" w:rsidRDefault="006D7438" w:rsidP="006D7438">
      <w:pPr>
        <w:pStyle w:val="a3"/>
        <w:jc w:val="both"/>
      </w:pPr>
      <w:r w:rsidRPr="000C1DD0">
        <w:t>3.3. Обязательной документацией по комплектованию ДОУ являются списки детей по группам, которые утверждает руководитель ДОУ. Отчисление детей из ДОУ оформляется приказом.</w:t>
      </w:r>
    </w:p>
    <w:p w:rsidR="006D7438" w:rsidRPr="000C1DD0" w:rsidRDefault="006D7438" w:rsidP="006D7438">
      <w:pPr>
        <w:pStyle w:val="a3"/>
        <w:jc w:val="both"/>
      </w:pPr>
      <w:r w:rsidRPr="000C1DD0">
        <w:t>3.4. В ДОУ руководитель ведет "Книгу учета движения детей", которая предназначена для регистрации сведений о детях, родителях (законных представителях) и контроля за движением контингента детей в ДОУ</w:t>
      </w:r>
      <w:proofErr w:type="gramStart"/>
      <w:r w:rsidRPr="000C1DD0">
        <w:t xml:space="preserve"> .</w:t>
      </w:r>
      <w:proofErr w:type="gramEnd"/>
    </w:p>
    <w:p w:rsidR="006D7438" w:rsidRPr="000C1DD0" w:rsidRDefault="006D7438" w:rsidP="006D7438">
      <w:pPr>
        <w:pStyle w:val="a3"/>
        <w:jc w:val="both"/>
      </w:pPr>
      <w:r w:rsidRPr="000C1DD0">
        <w:t>"Книга учета движения детей" должна быть прошнурована, пронумерована и скреплена печатью ДОУ.</w:t>
      </w:r>
    </w:p>
    <w:p w:rsidR="006D7438" w:rsidRPr="000C1DD0" w:rsidRDefault="006D7438" w:rsidP="006D7438">
      <w:pPr>
        <w:pStyle w:val="a3"/>
        <w:jc w:val="both"/>
      </w:pPr>
      <w:r w:rsidRPr="000C1DD0">
        <w:t>3.5. Ежегодно на 1 сентября руководитель ДОУ обязан подвести итоги за прошедший учебный год и зафиксировать их в "Книге учета движения детей": сколько детей принято в ДОУ в течение учебного года и сколько детей выбыло с указанием причин.</w:t>
      </w:r>
    </w:p>
    <w:p w:rsidR="006D7438" w:rsidRPr="000C1DD0" w:rsidRDefault="006D7438" w:rsidP="006D7438">
      <w:pPr>
        <w:pStyle w:val="a3"/>
        <w:jc w:val="both"/>
      </w:pPr>
      <w:r w:rsidRPr="000C1DD0">
        <w:t>3.6. При приеме ребенка в ДОУ в обязательном порядке заключается договор с родителями (законными представителями) воспитанников в 2 экземплярах с выдачей одного экземпляра договора родителям (законным представителям).</w:t>
      </w:r>
    </w:p>
    <w:p w:rsidR="006D7438" w:rsidRPr="000C1DD0" w:rsidRDefault="006D7438" w:rsidP="006D7438">
      <w:pPr>
        <w:pStyle w:val="a3"/>
        <w:jc w:val="both"/>
      </w:pPr>
      <w:r w:rsidRPr="000C1DD0">
        <w:t xml:space="preserve">3.7. Указанный договор содержит права, обязанности и ответственность образовательного учреждения и родителей (законных представителей) ребенка, длительность пребывания, режим посещения, порядок платы за содержание ребенка в ДОУ, длительность и причины сохранения места за ребенком на период его отсутствия, порядок отчисления детей из ДОУ. </w:t>
      </w:r>
    </w:p>
    <w:p w:rsidR="006D7438" w:rsidRPr="000C1DD0" w:rsidRDefault="006D7438" w:rsidP="006D7438">
      <w:pPr>
        <w:pStyle w:val="a3"/>
        <w:jc w:val="both"/>
      </w:pPr>
      <w:r w:rsidRPr="000C1DD0">
        <w:t>3.8. Воспитанник 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 ребенка.</w:t>
      </w:r>
    </w:p>
    <w:p w:rsidR="006D7438" w:rsidRPr="000C1DD0" w:rsidRDefault="006D7438" w:rsidP="006D7438">
      <w:pPr>
        <w:pStyle w:val="a3"/>
        <w:jc w:val="both"/>
      </w:pPr>
      <w:r w:rsidRPr="000C1DD0">
        <w:t>3.9. При приеме ребенка в ДОУ руководители обязаны ознакомить родителей (законных представителей) с документами, регламентирующими образовательный процесс в ДОУ. Образовательное учреждение предоставляет родителям (законным представителям) ребенка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6D7438" w:rsidRPr="000C1DD0" w:rsidRDefault="006D7438" w:rsidP="006D7438">
      <w:pPr>
        <w:pStyle w:val="a3"/>
        <w:jc w:val="both"/>
      </w:pPr>
      <w:r w:rsidRPr="000C1DD0">
        <w:t xml:space="preserve">3.10. </w:t>
      </w:r>
      <w:proofErr w:type="gramStart"/>
      <w:r w:rsidRPr="000C1DD0">
        <w:t>В ДОУ в первую очередь принимаются дети: работающих одиноких родителей; работников ДОУ; учащихся матерей; инвалидов 1 и 2 группы; детей из многодетных семей; находящихся под опекой; дети, родители (один из родителей) которых находятся на военной службе; дети, родители (один из родителей) работают в органах внутренних дел; дети граждан, уволенных с военной службы.</w:t>
      </w:r>
      <w:proofErr w:type="gramEnd"/>
      <w:r w:rsidRPr="000C1DD0">
        <w:t xml:space="preserve"> Дети работников МВД принимаются в образовательное учреждение во внеочередном порядке.</w:t>
      </w:r>
    </w:p>
    <w:p w:rsidR="006D7438" w:rsidRPr="000C1DD0" w:rsidRDefault="006D7438" w:rsidP="006D7438">
      <w:pPr>
        <w:pStyle w:val="a3"/>
        <w:jc w:val="both"/>
      </w:pPr>
      <w:r w:rsidRPr="000C1DD0">
        <w:lastRenderedPageBreak/>
        <w:t>3.11. Не допускается прием детей в образовательное учреждение, реализующие общеобразовательные программы дошкольного образования на конкурсной основе, через организацию тестирования.</w:t>
      </w:r>
    </w:p>
    <w:p w:rsidR="006D7438" w:rsidRPr="000C1DD0" w:rsidRDefault="006D7438" w:rsidP="006D7438">
      <w:pPr>
        <w:pStyle w:val="4"/>
        <w:jc w:val="both"/>
      </w:pPr>
      <w:r w:rsidRPr="000C1DD0">
        <w:t>4.ОТЧИСЛЕНИЯ ДЕТЕЙ ИЗ МБДОУ,</w:t>
      </w:r>
      <w:r>
        <w:t xml:space="preserve"> </w:t>
      </w:r>
      <w:proofErr w:type="gramStart"/>
      <w:r w:rsidRPr="000C1DD0">
        <w:t>РЕАЛИЗУЮЩЕЕ</w:t>
      </w:r>
      <w:proofErr w:type="gramEnd"/>
      <w:r w:rsidRPr="000C1DD0">
        <w:t xml:space="preserve"> ОБЩЕОБРАЗОВАТЕЛЬНЫЕ ПРОГРАММЫ ДОШКОЛЬНОГО ОБРАЗОВАНИЯ</w:t>
      </w:r>
    </w:p>
    <w:p w:rsidR="006D7438" w:rsidRPr="000C1DD0" w:rsidRDefault="006D7438" w:rsidP="006D7438">
      <w:pPr>
        <w:pStyle w:val="a3"/>
        <w:jc w:val="both"/>
      </w:pPr>
      <w:r w:rsidRPr="000C1DD0">
        <w:t>4.1. Отчисление воспитанника из образовательного учреждения, реализующего общеобразовательные программы дошкольного образования, осуществляется при расторжении договора между образовательным учреждением и родителями (законными представителями) воспитанника.</w:t>
      </w:r>
    </w:p>
    <w:p w:rsidR="006D7438" w:rsidRPr="000C1DD0" w:rsidRDefault="006D7438" w:rsidP="006D7438">
      <w:pPr>
        <w:pStyle w:val="a3"/>
        <w:jc w:val="both"/>
      </w:pPr>
      <w:r w:rsidRPr="000C1DD0">
        <w:t>4.2. Договор с родителями (законными представителями) воспитанника может быть расторгнут, помимо оснований, предусмотренных гражданским законодательством Российской Федерации, в следующих случаях:</w:t>
      </w:r>
    </w:p>
    <w:p w:rsidR="006D7438" w:rsidRPr="000C1DD0" w:rsidRDefault="006D7438" w:rsidP="006D7438">
      <w:pPr>
        <w:pStyle w:val="a3"/>
        <w:jc w:val="both"/>
      </w:pPr>
      <w:r w:rsidRPr="000C1DD0">
        <w:t>- по заявлению родителей (законных представителей) воспитанника;</w:t>
      </w:r>
    </w:p>
    <w:p w:rsidR="006D7438" w:rsidRPr="000C1DD0" w:rsidRDefault="006D7438" w:rsidP="006D7438">
      <w:pPr>
        <w:pStyle w:val="a3"/>
        <w:jc w:val="both"/>
      </w:pPr>
      <w:r w:rsidRPr="000C1DD0">
        <w:t>- при непосещении воспитанником образовательного учреждения без уважительной причины в течение одного месяца непрерывно;</w:t>
      </w:r>
    </w:p>
    <w:p w:rsidR="006D7438" w:rsidRPr="000C1DD0" w:rsidRDefault="006D7438" w:rsidP="006D7438">
      <w:pPr>
        <w:pStyle w:val="a3"/>
        <w:jc w:val="both"/>
      </w:pPr>
      <w:r w:rsidRPr="000C1DD0">
        <w:t>- при задолженности по родительской плате за содержание ребенка в образовательном учреждении более одного месяца после срока, указанного в договоре с родителями (законными представителями);</w:t>
      </w:r>
    </w:p>
    <w:p w:rsidR="006D7438" w:rsidRPr="000C1DD0" w:rsidRDefault="006D7438" w:rsidP="006D7438">
      <w:pPr>
        <w:pStyle w:val="a3"/>
        <w:jc w:val="both"/>
      </w:pPr>
      <w:r w:rsidRPr="000C1DD0">
        <w:t>- при наличии медицинских показаний, препятствующих воспитанию и обучению воспитанника в образовательном учреждении данного вида.</w:t>
      </w:r>
    </w:p>
    <w:p w:rsidR="006D7438" w:rsidRPr="000C1DD0" w:rsidRDefault="006D7438" w:rsidP="006D7438">
      <w:pPr>
        <w:pStyle w:val="a3"/>
        <w:jc w:val="both"/>
      </w:pPr>
      <w:r w:rsidRPr="000C1DD0">
        <w:t>4.3. За ребенком сохраняется место в образовательном учреждении:</w:t>
      </w:r>
    </w:p>
    <w:p w:rsidR="006D7438" w:rsidRPr="000C1DD0" w:rsidRDefault="006D7438" w:rsidP="006D7438">
      <w:pPr>
        <w:pStyle w:val="a3"/>
        <w:jc w:val="both"/>
      </w:pPr>
      <w:r w:rsidRPr="000C1DD0">
        <w:t>- в случае болезни ребенка, прохождения им санаторно-курортного лечения, карантина;</w:t>
      </w:r>
    </w:p>
    <w:p w:rsidR="006D7438" w:rsidRPr="000C1DD0" w:rsidRDefault="006D7438" w:rsidP="006D7438">
      <w:pPr>
        <w:pStyle w:val="a3"/>
        <w:jc w:val="both"/>
      </w:pPr>
      <w:r w:rsidRPr="000C1DD0">
        <w:t>- на период отпуска родителей (законных представителей) ребенка и временного отсутствия родителей (законных представителей) на постоянном месте жительства (болезнь, командировка), сроком не более 75 дней.</w:t>
      </w:r>
    </w:p>
    <w:p w:rsidR="006D7438" w:rsidRPr="000C1DD0" w:rsidRDefault="006D7438" w:rsidP="006D7438">
      <w:pPr>
        <w:pStyle w:val="a3"/>
        <w:jc w:val="both"/>
      </w:pPr>
      <w:r w:rsidRPr="000C1DD0">
        <w:t>4.4. О расторжении договора родители (законные представители) воспитанника письменно уведомляются руководителем образовательного учреждения не менее чем за 10 дней до предполагаемого прекращения воспитания, обучения и содержания воспитанника. Уведомление не требуется в случае расторжения договора по заявлению родителей (законных представителей) воспитанника.</w:t>
      </w:r>
    </w:p>
    <w:p w:rsidR="006D7438" w:rsidRPr="000C1DD0" w:rsidRDefault="006D7438" w:rsidP="006D7438">
      <w:pPr>
        <w:pStyle w:val="a3"/>
        <w:jc w:val="both"/>
      </w:pPr>
      <w:r w:rsidRPr="000C1DD0">
        <w:t>4.5. Отчисление воспитанника из образовательного учреждения оформляется приказом руководителя образовательного учреждения с соответствующей отметкой в журнале регистрации. На его место принимается другой ребенок согласно списку очередности.</w:t>
      </w:r>
    </w:p>
    <w:p w:rsidR="006D7438" w:rsidRPr="000C1DD0" w:rsidRDefault="006D7438" w:rsidP="006D7438">
      <w:pPr>
        <w:pStyle w:val="a3"/>
        <w:jc w:val="both"/>
      </w:pPr>
      <w:r w:rsidRPr="000C1DD0">
        <w:t>4.6. Отчисление воспитанников регистрируется в книге учета движения детей не позднее 5 дней после расторжения договора с родителями.</w:t>
      </w:r>
    </w:p>
    <w:p w:rsidR="00687EA2" w:rsidRDefault="006D7438"/>
    <w:sectPr w:rsidR="00687EA2" w:rsidSect="003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38"/>
    <w:rsid w:val="003B4974"/>
    <w:rsid w:val="006D7438"/>
    <w:rsid w:val="00802AAB"/>
    <w:rsid w:val="00C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D7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6D74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7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D7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D7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2017-10-02T09:13:00Z</dcterms:created>
  <dcterms:modified xsi:type="dcterms:W3CDTF">2017-10-02T09:14:00Z</dcterms:modified>
</cp:coreProperties>
</file>