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021EE" w14:textId="47D98963" w:rsidR="005B1698" w:rsidRPr="00D5524B" w:rsidRDefault="005B1698" w:rsidP="00D5524B">
      <w:pPr>
        <w:jc w:val="center"/>
        <w:rPr>
          <w:b/>
          <w:bCs/>
        </w:rPr>
      </w:pPr>
      <w:r w:rsidRPr="00D5524B">
        <w:rPr>
          <w:b/>
          <w:bCs/>
        </w:rPr>
        <w:t>План работы Белоярской районной организации профсоюза на октябрь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3428"/>
        <w:gridCol w:w="1343"/>
        <w:gridCol w:w="2071"/>
        <w:gridCol w:w="1878"/>
      </w:tblGrid>
      <w:tr w:rsidR="005B1698" w14:paraId="367FD4B2" w14:textId="77777777" w:rsidTr="00D5524B">
        <w:tc>
          <w:tcPr>
            <w:tcW w:w="625" w:type="dxa"/>
          </w:tcPr>
          <w:p w14:paraId="464264FA" w14:textId="77777777" w:rsidR="005B1698" w:rsidRDefault="005B1698" w:rsidP="001B6DEA">
            <w:r>
              <w:t>№</w:t>
            </w:r>
          </w:p>
        </w:tc>
        <w:tc>
          <w:tcPr>
            <w:tcW w:w="3428" w:type="dxa"/>
          </w:tcPr>
          <w:p w14:paraId="7C28A987" w14:textId="77777777" w:rsidR="005B1698" w:rsidRDefault="005B1698" w:rsidP="001B6DEA">
            <w:r>
              <w:t>Мероприятия</w:t>
            </w:r>
          </w:p>
        </w:tc>
        <w:tc>
          <w:tcPr>
            <w:tcW w:w="1343" w:type="dxa"/>
          </w:tcPr>
          <w:p w14:paraId="3EFC90A9" w14:textId="77777777" w:rsidR="005B1698" w:rsidRDefault="005B1698" w:rsidP="001B6DEA">
            <w:r>
              <w:t>Дата, время</w:t>
            </w:r>
          </w:p>
        </w:tc>
        <w:tc>
          <w:tcPr>
            <w:tcW w:w="2071" w:type="dxa"/>
          </w:tcPr>
          <w:p w14:paraId="7A467D88" w14:textId="77777777" w:rsidR="005B1698" w:rsidRDefault="005B1698" w:rsidP="001B6DEA">
            <w:r>
              <w:t>Место</w:t>
            </w:r>
          </w:p>
        </w:tc>
        <w:tc>
          <w:tcPr>
            <w:tcW w:w="1878" w:type="dxa"/>
          </w:tcPr>
          <w:p w14:paraId="7D4AB7F3" w14:textId="77777777" w:rsidR="005B1698" w:rsidRDefault="005B1698" w:rsidP="001B6DEA">
            <w:r>
              <w:t>Ответственный</w:t>
            </w:r>
          </w:p>
        </w:tc>
      </w:tr>
      <w:tr w:rsidR="005B1698" w14:paraId="5681A111" w14:textId="77777777" w:rsidTr="00D5524B">
        <w:tc>
          <w:tcPr>
            <w:tcW w:w="625" w:type="dxa"/>
          </w:tcPr>
          <w:p w14:paraId="610F8E66" w14:textId="77777777" w:rsidR="005B1698" w:rsidRDefault="005B1698" w:rsidP="001B6DEA">
            <w:r>
              <w:t>1</w:t>
            </w:r>
          </w:p>
        </w:tc>
        <w:tc>
          <w:tcPr>
            <w:tcW w:w="3428" w:type="dxa"/>
          </w:tcPr>
          <w:p w14:paraId="2CD6C1D0" w14:textId="77777777" w:rsidR="005B1698" w:rsidRDefault="005B1698" w:rsidP="001B6DEA">
            <w:r>
              <w:t xml:space="preserve">Сдача отчетов «Ты нужен профсоюзу, профсоюз нужен тебе», </w:t>
            </w:r>
          </w:p>
          <w:p w14:paraId="45D60B79" w14:textId="77777777" w:rsidR="005B1698" w:rsidRDefault="005B1698" w:rsidP="001B6DEA">
            <w:r>
              <w:t xml:space="preserve">Проверка РТП», </w:t>
            </w:r>
          </w:p>
          <w:p w14:paraId="3F8302AA" w14:textId="77777777" w:rsidR="005B1698" w:rsidRDefault="005B1698" w:rsidP="001B6DEA">
            <w:r>
              <w:t>сверка с бухгалтерией.</w:t>
            </w:r>
          </w:p>
        </w:tc>
        <w:tc>
          <w:tcPr>
            <w:tcW w:w="1343" w:type="dxa"/>
          </w:tcPr>
          <w:p w14:paraId="200A0834" w14:textId="77777777" w:rsidR="005B1698" w:rsidRDefault="005B1698" w:rsidP="001B6DEA">
            <w:r>
              <w:t xml:space="preserve">До 06.10, </w:t>
            </w:r>
          </w:p>
          <w:p w14:paraId="3BE98191" w14:textId="77777777" w:rsidR="005B1698" w:rsidRDefault="005B1698" w:rsidP="001B6DEA"/>
          <w:p w14:paraId="081C66E1" w14:textId="77777777" w:rsidR="005B1698" w:rsidRDefault="005B1698" w:rsidP="001B6DEA">
            <w:r>
              <w:t>до 15.10</w:t>
            </w:r>
          </w:p>
          <w:p w14:paraId="44A378FD" w14:textId="77777777" w:rsidR="005B1698" w:rsidRDefault="005B1698" w:rsidP="001B6DEA">
            <w:r>
              <w:t>до 06.10.</w:t>
            </w:r>
          </w:p>
        </w:tc>
        <w:tc>
          <w:tcPr>
            <w:tcW w:w="2071" w:type="dxa"/>
          </w:tcPr>
          <w:p w14:paraId="4E65650A" w14:textId="77777777" w:rsidR="005B1698" w:rsidRDefault="005B1698" w:rsidP="001B6DEA"/>
        </w:tc>
        <w:tc>
          <w:tcPr>
            <w:tcW w:w="1878" w:type="dxa"/>
          </w:tcPr>
          <w:p w14:paraId="22E21663" w14:textId="77777777" w:rsidR="005B1698" w:rsidRDefault="005B1698" w:rsidP="001B6DEA">
            <w:r>
              <w:t>Председатели ППО</w:t>
            </w:r>
          </w:p>
        </w:tc>
      </w:tr>
      <w:tr w:rsidR="005B1698" w14:paraId="107F9B0A" w14:textId="77777777" w:rsidTr="00D5524B">
        <w:tc>
          <w:tcPr>
            <w:tcW w:w="625" w:type="dxa"/>
          </w:tcPr>
          <w:p w14:paraId="460CDF7E" w14:textId="77777777" w:rsidR="005B1698" w:rsidRDefault="005B1698" w:rsidP="001B6DEA">
            <w:r>
              <w:t>2</w:t>
            </w:r>
          </w:p>
        </w:tc>
        <w:tc>
          <w:tcPr>
            <w:tcW w:w="3428" w:type="dxa"/>
          </w:tcPr>
          <w:p w14:paraId="76E6C833" w14:textId="77777777" w:rsidR="005B1698" w:rsidRDefault="005B1698" w:rsidP="001B6DEA">
            <w:r>
              <w:t>Подготовка к конкурсу «Молодой учитель»</w:t>
            </w:r>
          </w:p>
        </w:tc>
        <w:tc>
          <w:tcPr>
            <w:tcW w:w="1343" w:type="dxa"/>
          </w:tcPr>
          <w:p w14:paraId="0E9B4E28" w14:textId="77777777" w:rsidR="005B1698" w:rsidRDefault="005B1698" w:rsidP="001B6DEA">
            <w:r>
              <w:t>В течение месяца</w:t>
            </w:r>
          </w:p>
        </w:tc>
        <w:tc>
          <w:tcPr>
            <w:tcW w:w="2071" w:type="dxa"/>
          </w:tcPr>
          <w:p w14:paraId="7712114C" w14:textId="77777777" w:rsidR="005B1698" w:rsidRDefault="005B1698" w:rsidP="001B6DEA"/>
        </w:tc>
        <w:tc>
          <w:tcPr>
            <w:tcW w:w="1878" w:type="dxa"/>
          </w:tcPr>
          <w:p w14:paraId="0B2E765E" w14:textId="77777777" w:rsidR="005B1698" w:rsidRDefault="005B1698" w:rsidP="001B6DEA"/>
        </w:tc>
      </w:tr>
      <w:tr w:rsidR="005B1698" w14:paraId="46D9D286" w14:textId="77777777" w:rsidTr="00D5524B">
        <w:tc>
          <w:tcPr>
            <w:tcW w:w="625" w:type="dxa"/>
          </w:tcPr>
          <w:p w14:paraId="0A6B8C87" w14:textId="77777777" w:rsidR="005B1698" w:rsidRDefault="005B1698" w:rsidP="001B6DEA">
            <w:r>
              <w:t>3</w:t>
            </w:r>
          </w:p>
        </w:tc>
        <w:tc>
          <w:tcPr>
            <w:tcW w:w="3428" w:type="dxa"/>
          </w:tcPr>
          <w:p w14:paraId="5AFACBDE" w14:textId="77777777" w:rsidR="005B1698" w:rsidRDefault="005B1698" w:rsidP="001B6DEA">
            <w:r>
              <w:t xml:space="preserve">Согласование Положений об оплате труда к тарификации с 01.09.2025 и с 01.10.2025. </w:t>
            </w:r>
          </w:p>
        </w:tc>
        <w:tc>
          <w:tcPr>
            <w:tcW w:w="1343" w:type="dxa"/>
          </w:tcPr>
          <w:p w14:paraId="626BDFA9" w14:textId="77777777" w:rsidR="005B1698" w:rsidRDefault="005B1698" w:rsidP="001B6DEA">
            <w:r>
              <w:t>В течение месяца</w:t>
            </w:r>
          </w:p>
        </w:tc>
        <w:tc>
          <w:tcPr>
            <w:tcW w:w="2071" w:type="dxa"/>
          </w:tcPr>
          <w:p w14:paraId="5F703254" w14:textId="77777777" w:rsidR="005B1698" w:rsidRDefault="005B1698" w:rsidP="001B6DEA"/>
        </w:tc>
        <w:tc>
          <w:tcPr>
            <w:tcW w:w="1878" w:type="dxa"/>
          </w:tcPr>
          <w:p w14:paraId="6E47BBD8" w14:textId="77777777" w:rsidR="005B1698" w:rsidRDefault="005B1698" w:rsidP="001B6DEA">
            <w:r>
              <w:t>Галахова Л.А.</w:t>
            </w:r>
          </w:p>
          <w:p w14:paraId="50FE4CEC" w14:textId="77777777" w:rsidR="005B1698" w:rsidRDefault="005B1698" w:rsidP="001B6DEA">
            <w:r>
              <w:t>Председатели ППО</w:t>
            </w:r>
          </w:p>
        </w:tc>
      </w:tr>
      <w:tr w:rsidR="005B1698" w14:paraId="43CC5317" w14:textId="77777777" w:rsidTr="00D5524B">
        <w:tc>
          <w:tcPr>
            <w:tcW w:w="625" w:type="dxa"/>
          </w:tcPr>
          <w:p w14:paraId="2D6E41E3" w14:textId="77777777" w:rsidR="005B1698" w:rsidRDefault="005B1698" w:rsidP="001B6DEA">
            <w:r>
              <w:t>4</w:t>
            </w:r>
          </w:p>
        </w:tc>
        <w:tc>
          <w:tcPr>
            <w:tcW w:w="3428" w:type="dxa"/>
          </w:tcPr>
          <w:p w14:paraId="79E267D2" w14:textId="77777777" w:rsidR="005B1698" w:rsidRDefault="005B1698" w:rsidP="001B6DEA">
            <w:r>
              <w:t>Праздник День Учителя</w:t>
            </w:r>
          </w:p>
        </w:tc>
        <w:tc>
          <w:tcPr>
            <w:tcW w:w="1343" w:type="dxa"/>
          </w:tcPr>
          <w:p w14:paraId="7DB5D2A1" w14:textId="77777777" w:rsidR="005B1698" w:rsidRDefault="005B1698" w:rsidP="001B6DEA">
            <w:r>
              <w:t xml:space="preserve">02.10.2025 </w:t>
            </w:r>
          </w:p>
        </w:tc>
        <w:tc>
          <w:tcPr>
            <w:tcW w:w="2071" w:type="dxa"/>
          </w:tcPr>
          <w:p w14:paraId="435E67B2" w14:textId="77777777" w:rsidR="005B1698" w:rsidRDefault="005B1698" w:rsidP="001B6DEA">
            <w:r>
              <w:t>РДК</w:t>
            </w:r>
          </w:p>
        </w:tc>
        <w:tc>
          <w:tcPr>
            <w:tcW w:w="1878" w:type="dxa"/>
          </w:tcPr>
          <w:p w14:paraId="17BCDF39" w14:textId="77777777" w:rsidR="005B1698" w:rsidRDefault="005B1698" w:rsidP="001B6DEA">
            <w:r>
              <w:t>Попова И.И.</w:t>
            </w:r>
          </w:p>
        </w:tc>
      </w:tr>
      <w:tr w:rsidR="005B1698" w14:paraId="6FDA3E7F" w14:textId="77777777" w:rsidTr="00D5524B">
        <w:tc>
          <w:tcPr>
            <w:tcW w:w="625" w:type="dxa"/>
          </w:tcPr>
          <w:p w14:paraId="109C7AD7" w14:textId="77777777" w:rsidR="005B1698" w:rsidRDefault="005B1698" w:rsidP="001B6DEA">
            <w:r>
              <w:t>5</w:t>
            </w:r>
          </w:p>
        </w:tc>
        <w:tc>
          <w:tcPr>
            <w:tcW w:w="3428" w:type="dxa"/>
          </w:tcPr>
          <w:p w14:paraId="5E2149A5" w14:textId="77777777" w:rsidR="005B1698" w:rsidRDefault="005B1698" w:rsidP="001B6DEA">
            <w:r>
              <w:t>Консультации для участников Конкурса «Молодой учитель». По согласованию времени.</w:t>
            </w:r>
          </w:p>
        </w:tc>
        <w:tc>
          <w:tcPr>
            <w:tcW w:w="1343" w:type="dxa"/>
          </w:tcPr>
          <w:p w14:paraId="3E1319FB" w14:textId="77777777" w:rsidR="005B1698" w:rsidRDefault="005B1698" w:rsidP="001B6DEA">
            <w:r>
              <w:t>08.10</w:t>
            </w:r>
          </w:p>
          <w:p w14:paraId="7DD88041" w14:textId="77777777" w:rsidR="005B1698" w:rsidRDefault="005B1698" w:rsidP="001B6DEA">
            <w:r>
              <w:t>15.10</w:t>
            </w:r>
          </w:p>
        </w:tc>
        <w:tc>
          <w:tcPr>
            <w:tcW w:w="2071" w:type="dxa"/>
          </w:tcPr>
          <w:p w14:paraId="75BD4827" w14:textId="77777777" w:rsidR="005B1698" w:rsidRDefault="005B1698" w:rsidP="001B6DEA">
            <w:r>
              <w:t>ДЮЦ</w:t>
            </w:r>
          </w:p>
        </w:tc>
        <w:tc>
          <w:tcPr>
            <w:tcW w:w="1878" w:type="dxa"/>
          </w:tcPr>
          <w:p w14:paraId="7985FAD3" w14:textId="77777777" w:rsidR="005B1698" w:rsidRDefault="005B1698" w:rsidP="001B6DEA">
            <w:r>
              <w:t>Колясникова С.Ю.</w:t>
            </w:r>
          </w:p>
          <w:p w14:paraId="23F457D5" w14:textId="77777777" w:rsidR="005B1698" w:rsidRDefault="005B1698" w:rsidP="001B6DEA">
            <w:r>
              <w:t>Галахова Л.А.</w:t>
            </w:r>
          </w:p>
        </w:tc>
      </w:tr>
      <w:tr w:rsidR="005B1698" w14:paraId="7CFE455B" w14:textId="77777777" w:rsidTr="00D5524B">
        <w:tc>
          <w:tcPr>
            <w:tcW w:w="625" w:type="dxa"/>
          </w:tcPr>
          <w:p w14:paraId="229C9037" w14:textId="77777777" w:rsidR="005B1698" w:rsidRDefault="005B1698" w:rsidP="001B6DEA">
            <w:r>
              <w:t>6</w:t>
            </w:r>
          </w:p>
        </w:tc>
        <w:tc>
          <w:tcPr>
            <w:tcW w:w="3428" w:type="dxa"/>
          </w:tcPr>
          <w:p w14:paraId="6B554E0B" w14:textId="77777777" w:rsidR="005B1698" w:rsidRDefault="005B1698" w:rsidP="001B6DEA">
            <w:r>
              <w:t>Видеоконференция для ответственных за правовую работу, председателей ППО по проведению проверки РТП.</w:t>
            </w:r>
          </w:p>
        </w:tc>
        <w:tc>
          <w:tcPr>
            <w:tcW w:w="1343" w:type="dxa"/>
          </w:tcPr>
          <w:p w14:paraId="429FE173" w14:textId="4796321D" w:rsidR="005B1698" w:rsidRDefault="005B1698" w:rsidP="001B6DEA">
            <w:r>
              <w:t>0</w:t>
            </w:r>
            <w:r w:rsidR="00BE3D7B">
              <w:t>8</w:t>
            </w:r>
            <w:r>
              <w:t>.10.2025</w:t>
            </w:r>
          </w:p>
          <w:p w14:paraId="0A98D086" w14:textId="77777777" w:rsidR="005B1698" w:rsidRDefault="005B1698" w:rsidP="001B6DEA">
            <w:r>
              <w:t>В 14.30</w:t>
            </w:r>
          </w:p>
        </w:tc>
        <w:tc>
          <w:tcPr>
            <w:tcW w:w="2071" w:type="dxa"/>
          </w:tcPr>
          <w:p w14:paraId="23844CB2" w14:textId="77777777" w:rsidR="005B1698" w:rsidRDefault="005B1698" w:rsidP="001B6DEA">
            <w:r>
              <w:t>Видеоконференция</w:t>
            </w:r>
          </w:p>
        </w:tc>
        <w:tc>
          <w:tcPr>
            <w:tcW w:w="1878" w:type="dxa"/>
          </w:tcPr>
          <w:p w14:paraId="257EFBFE" w14:textId="77777777" w:rsidR="005B1698" w:rsidRDefault="005B1698" w:rsidP="001B6DEA">
            <w:r>
              <w:t>Попова И.И.</w:t>
            </w:r>
          </w:p>
          <w:p w14:paraId="13960303" w14:textId="77777777" w:rsidR="005B1698" w:rsidRDefault="005B1698" w:rsidP="001B6DEA">
            <w:r>
              <w:t>Галахова Л.А.</w:t>
            </w:r>
          </w:p>
        </w:tc>
      </w:tr>
      <w:tr w:rsidR="005B1698" w14:paraId="2075BF1E" w14:textId="77777777" w:rsidTr="00D5524B">
        <w:tc>
          <w:tcPr>
            <w:tcW w:w="625" w:type="dxa"/>
          </w:tcPr>
          <w:p w14:paraId="41B7A7E6" w14:textId="77777777" w:rsidR="005B1698" w:rsidRDefault="005B1698" w:rsidP="001B6DEA">
            <w:r>
              <w:t>7</w:t>
            </w:r>
          </w:p>
        </w:tc>
        <w:tc>
          <w:tcPr>
            <w:tcW w:w="3428" w:type="dxa"/>
          </w:tcPr>
          <w:p w14:paraId="3DB0F580" w14:textId="77777777" w:rsidR="005B1698" w:rsidRDefault="005B1698" w:rsidP="001B6DEA">
            <w:r>
              <w:t>Представление наградных материалов к акции профсоюза «За достойный труд». Народ и армия едины. Оказание лично членами профсоюза помощи участникам СВО,</w:t>
            </w:r>
          </w:p>
        </w:tc>
        <w:tc>
          <w:tcPr>
            <w:tcW w:w="1343" w:type="dxa"/>
          </w:tcPr>
          <w:p w14:paraId="48C70C43" w14:textId="77777777" w:rsidR="005B1698" w:rsidRDefault="005B1698" w:rsidP="001B6DEA">
            <w:r>
              <w:t>До 10.10.</w:t>
            </w:r>
          </w:p>
        </w:tc>
        <w:tc>
          <w:tcPr>
            <w:tcW w:w="2071" w:type="dxa"/>
          </w:tcPr>
          <w:p w14:paraId="172E3B3D" w14:textId="77777777" w:rsidR="005B1698" w:rsidRPr="00355DBF" w:rsidRDefault="005B1698" w:rsidP="001B6DEA">
            <w:r>
              <w:t xml:space="preserve">По электронной почте </w:t>
            </w:r>
            <w:hyperlink r:id="rId5" w:history="1">
              <w:r w:rsidRPr="00654910">
                <w:rPr>
                  <w:rStyle w:val="a4"/>
                  <w:lang w:val="en-US"/>
                </w:rPr>
                <w:t>gallud</w:t>
              </w:r>
              <w:r w:rsidRPr="00654910">
                <w:rPr>
                  <w:rStyle w:val="a4"/>
                </w:rPr>
                <w:t>222@</w:t>
              </w:r>
              <w:r w:rsidRPr="00654910">
                <w:rPr>
                  <w:rStyle w:val="a4"/>
                  <w:lang w:val="en-US"/>
                </w:rPr>
                <w:t>mail</w:t>
              </w:r>
              <w:r w:rsidRPr="00654910">
                <w:rPr>
                  <w:rStyle w:val="a4"/>
                </w:rPr>
                <w:t>.</w:t>
              </w:r>
              <w:r w:rsidRPr="00654910">
                <w:rPr>
                  <w:rStyle w:val="a4"/>
                  <w:lang w:val="en-US"/>
                </w:rPr>
                <w:t>ru</w:t>
              </w:r>
            </w:hyperlink>
            <w:r w:rsidRPr="00355DBF">
              <w:t xml:space="preserve">  </w:t>
            </w:r>
          </w:p>
        </w:tc>
        <w:tc>
          <w:tcPr>
            <w:tcW w:w="1878" w:type="dxa"/>
          </w:tcPr>
          <w:p w14:paraId="63A33EEB" w14:textId="77777777" w:rsidR="005B1698" w:rsidRDefault="005B1698" w:rsidP="001B6DEA">
            <w:r>
              <w:t>Председатели ППО</w:t>
            </w:r>
          </w:p>
          <w:p w14:paraId="08B19A36" w14:textId="77777777" w:rsidR="005B1698" w:rsidRPr="00355DBF" w:rsidRDefault="005B1698" w:rsidP="001B6DEA">
            <w:r>
              <w:t>Галахова Л.А.</w:t>
            </w:r>
          </w:p>
        </w:tc>
      </w:tr>
      <w:tr w:rsidR="005B1698" w14:paraId="2AE6A581" w14:textId="77777777" w:rsidTr="00D5524B">
        <w:tc>
          <w:tcPr>
            <w:tcW w:w="625" w:type="dxa"/>
          </w:tcPr>
          <w:p w14:paraId="6031AFE6" w14:textId="77777777" w:rsidR="005B1698" w:rsidRDefault="005B1698" w:rsidP="001B6DEA">
            <w:r>
              <w:t>8</w:t>
            </w:r>
          </w:p>
        </w:tc>
        <w:tc>
          <w:tcPr>
            <w:tcW w:w="3428" w:type="dxa"/>
          </w:tcPr>
          <w:p w14:paraId="6D35E7C3" w14:textId="77777777" w:rsidR="005B1698" w:rsidRDefault="005B1698" w:rsidP="001B6DEA">
            <w:r>
              <w:t xml:space="preserve">Проведение видеоконференции по вопросам охраны труда. </w:t>
            </w:r>
          </w:p>
        </w:tc>
        <w:tc>
          <w:tcPr>
            <w:tcW w:w="1343" w:type="dxa"/>
          </w:tcPr>
          <w:p w14:paraId="4809228B" w14:textId="77777777" w:rsidR="005B1698" w:rsidRDefault="005B1698" w:rsidP="001B6DEA">
            <w:r>
              <w:t>15.10.</w:t>
            </w:r>
          </w:p>
        </w:tc>
        <w:tc>
          <w:tcPr>
            <w:tcW w:w="2071" w:type="dxa"/>
          </w:tcPr>
          <w:p w14:paraId="217F0E55" w14:textId="77777777" w:rsidR="005B1698" w:rsidRDefault="005B1698" w:rsidP="001B6DEA">
            <w:r>
              <w:t>Видеоконференция</w:t>
            </w:r>
          </w:p>
        </w:tc>
        <w:tc>
          <w:tcPr>
            <w:tcW w:w="1878" w:type="dxa"/>
          </w:tcPr>
          <w:p w14:paraId="22559292" w14:textId="77777777" w:rsidR="005B1698" w:rsidRDefault="005B1698" w:rsidP="001B6DEA">
            <w:r>
              <w:t>Уполномоченные по охране труда</w:t>
            </w:r>
          </w:p>
          <w:p w14:paraId="47E4ADA6" w14:textId="77777777" w:rsidR="005B1698" w:rsidRDefault="005B1698" w:rsidP="001B6DEA">
            <w:r>
              <w:t>Крохина Л.В.</w:t>
            </w:r>
          </w:p>
        </w:tc>
      </w:tr>
      <w:tr w:rsidR="005B1698" w14:paraId="7398BCD8" w14:textId="77777777" w:rsidTr="00D5524B">
        <w:tc>
          <w:tcPr>
            <w:tcW w:w="625" w:type="dxa"/>
          </w:tcPr>
          <w:p w14:paraId="6D68046D" w14:textId="77777777" w:rsidR="005B1698" w:rsidRDefault="005B1698" w:rsidP="001B6DEA">
            <w:r>
              <w:t>9</w:t>
            </w:r>
          </w:p>
        </w:tc>
        <w:tc>
          <w:tcPr>
            <w:tcW w:w="3428" w:type="dxa"/>
          </w:tcPr>
          <w:p w14:paraId="4A7EBD23" w14:textId="77777777" w:rsidR="005B1698" w:rsidRDefault="005B1698" w:rsidP="001B6DEA">
            <w:r>
              <w:t>Прием заявок и Визиток на конкурс «Молодой учитель»</w:t>
            </w:r>
          </w:p>
        </w:tc>
        <w:tc>
          <w:tcPr>
            <w:tcW w:w="1343" w:type="dxa"/>
          </w:tcPr>
          <w:p w14:paraId="7B2AC526" w14:textId="77777777" w:rsidR="005B1698" w:rsidRDefault="005B1698" w:rsidP="001B6DEA">
            <w:r>
              <w:t>21.10</w:t>
            </w:r>
          </w:p>
        </w:tc>
        <w:tc>
          <w:tcPr>
            <w:tcW w:w="2071" w:type="dxa"/>
          </w:tcPr>
          <w:p w14:paraId="32DA300D" w14:textId="77777777" w:rsidR="005B1698" w:rsidRDefault="005B1698" w:rsidP="001B6DEA">
            <w:r>
              <w:t xml:space="preserve">По электронной почте </w:t>
            </w:r>
            <w:hyperlink r:id="rId6" w:history="1">
              <w:r w:rsidRPr="00654910">
                <w:rPr>
                  <w:rStyle w:val="a4"/>
                  <w:lang w:val="en-US"/>
                </w:rPr>
                <w:t>gallud</w:t>
              </w:r>
              <w:r w:rsidRPr="00654910">
                <w:rPr>
                  <w:rStyle w:val="a4"/>
                </w:rPr>
                <w:t>222@</w:t>
              </w:r>
              <w:r w:rsidRPr="00654910">
                <w:rPr>
                  <w:rStyle w:val="a4"/>
                  <w:lang w:val="en-US"/>
                </w:rPr>
                <w:t>mail</w:t>
              </w:r>
              <w:r w:rsidRPr="00654910">
                <w:rPr>
                  <w:rStyle w:val="a4"/>
                </w:rPr>
                <w:t>.</w:t>
              </w:r>
              <w:r w:rsidRPr="00654910">
                <w:rPr>
                  <w:rStyle w:val="a4"/>
                  <w:lang w:val="en-US"/>
                </w:rPr>
                <w:t>ru</w:t>
              </w:r>
            </w:hyperlink>
            <w:r w:rsidRPr="00355DBF">
              <w:t xml:space="preserve">  </w:t>
            </w:r>
          </w:p>
        </w:tc>
        <w:tc>
          <w:tcPr>
            <w:tcW w:w="1878" w:type="dxa"/>
          </w:tcPr>
          <w:p w14:paraId="77723644" w14:textId="77777777" w:rsidR="005B1698" w:rsidRDefault="005B1698" w:rsidP="001B6DEA">
            <w:r>
              <w:t>Галахова Л.А.</w:t>
            </w:r>
          </w:p>
        </w:tc>
      </w:tr>
      <w:tr w:rsidR="005B1698" w14:paraId="62F02231" w14:textId="77777777" w:rsidTr="00D5524B">
        <w:tc>
          <w:tcPr>
            <w:tcW w:w="625" w:type="dxa"/>
          </w:tcPr>
          <w:p w14:paraId="4591AB45" w14:textId="77777777" w:rsidR="005B1698" w:rsidRDefault="005B1698" w:rsidP="001B6DEA">
            <w:r>
              <w:t>10</w:t>
            </w:r>
          </w:p>
        </w:tc>
        <w:tc>
          <w:tcPr>
            <w:tcW w:w="3428" w:type="dxa"/>
          </w:tcPr>
          <w:p w14:paraId="00645933" w14:textId="77777777" w:rsidR="005B1698" w:rsidRDefault="005B1698" w:rsidP="001B6DEA">
            <w:r>
              <w:t>Районное мероприятие «За достойный труд»</w:t>
            </w:r>
          </w:p>
        </w:tc>
        <w:tc>
          <w:tcPr>
            <w:tcW w:w="1343" w:type="dxa"/>
          </w:tcPr>
          <w:p w14:paraId="24BEB8EB" w14:textId="630DE703" w:rsidR="005B1698" w:rsidRDefault="005B1698" w:rsidP="001B6DEA">
            <w:r>
              <w:t>2</w:t>
            </w:r>
            <w:r w:rsidR="00BE3D7B">
              <w:t>8</w:t>
            </w:r>
            <w:r>
              <w:t>.10</w:t>
            </w:r>
          </w:p>
          <w:p w14:paraId="43C8DC79" w14:textId="77777777" w:rsidR="005B1698" w:rsidRDefault="005B1698" w:rsidP="001B6DEA">
            <w:r>
              <w:t>В 13.00</w:t>
            </w:r>
          </w:p>
        </w:tc>
        <w:tc>
          <w:tcPr>
            <w:tcW w:w="2071" w:type="dxa"/>
          </w:tcPr>
          <w:p w14:paraId="0BBEF2AA" w14:textId="44F49848" w:rsidR="005B1698" w:rsidRDefault="00BE3D7B" w:rsidP="001B6DEA">
            <w:r>
              <w:t xml:space="preserve"> Районный Дом Культуры</w:t>
            </w:r>
          </w:p>
        </w:tc>
        <w:tc>
          <w:tcPr>
            <w:tcW w:w="1878" w:type="dxa"/>
          </w:tcPr>
          <w:p w14:paraId="37701C08" w14:textId="77777777" w:rsidR="005B1698" w:rsidRDefault="005B1698" w:rsidP="001B6DEA"/>
        </w:tc>
      </w:tr>
      <w:tr w:rsidR="005B1698" w14:paraId="4E397438" w14:textId="77777777" w:rsidTr="00D5524B">
        <w:tc>
          <w:tcPr>
            <w:tcW w:w="625" w:type="dxa"/>
          </w:tcPr>
          <w:p w14:paraId="315C8FFD" w14:textId="77777777" w:rsidR="005B1698" w:rsidRDefault="005B1698" w:rsidP="001B6DEA">
            <w:r>
              <w:t>11</w:t>
            </w:r>
          </w:p>
        </w:tc>
        <w:tc>
          <w:tcPr>
            <w:tcW w:w="3428" w:type="dxa"/>
          </w:tcPr>
          <w:p w14:paraId="470C9CC0" w14:textId="77777777" w:rsidR="005B1698" w:rsidRDefault="005B1698" w:rsidP="001B6DEA">
            <w:r>
              <w:t>«Веселые старты» для работников дошкольных образовательных учреждений, членов профсоюза.</w:t>
            </w:r>
          </w:p>
        </w:tc>
        <w:tc>
          <w:tcPr>
            <w:tcW w:w="1343" w:type="dxa"/>
          </w:tcPr>
          <w:p w14:paraId="170A829F" w14:textId="77777777" w:rsidR="005B1698" w:rsidRDefault="005B1698" w:rsidP="001B6DEA">
            <w:r>
              <w:t>25.10.</w:t>
            </w:r>
          </w:p>
          <w:p w14:paraId="49E6424C" w14:textId="0B0E7B9A" w:rsidR="00BE3D7B" w:rsidRDefault="00BE3D7B" w:rsidP="001B6DEA">
            <w:r>
              <w:t>11.00</w:t>
            </w:r>
          </w:p>
        </w:tc>
        <w:tc>
          <w:tcPr>
            <w:tcW w:w="2071" w:type="dxa"/>
          </w:tcPr>
          <w:p w14:paraId="218A4191" w14:textId="77777777" w:rsidR="005B1698" w:rsidRDefault="005B1698" w:rsidP="001B6DEA">
            <w:r>
              <w:t>Спортивный зал МБОУ  Спортивная школа (по согласованию).</w:t>
            </w:r>
          </w:p>
        </w:tc>
        <w:tc>
          <w:tcPr>
            <w:tcW w:w="1878" w:type="dxa"/>
          </w:tcPr>
          <w:p w14:paraId="500216FD" w14:textId="77777777" w:rsidR="005B1698" w:rsidRDefault="005B1698" w:rsidP="001B6DEA">
            <w:r>
              <w:t>Галахова Л.А.</w:t>
            </w:r>
          </w:p>
          <w:p w14:paraId="7B38D467" w14:textId="77777777" w:rsidR="005B1698" w:rsidRDefault="005B1698" w:rsidP="001B6DEA">
            <w:r>
              <w:t>Орлов С.Г.</w:t>
            </w:r>
          </w:p>
        </w:tc>
      </w:tr>
      <w:tr w:rsidR="005B1698" w14:paraId="524E30CE" w14:textId="77777777" w:rsidTr="00D5524B">
        <w:tc>
          <w:tcPr>
            <w:tcW w:w="625" w:type="dxa"/>
          </w:tcPr>
          <w:p w14:paraId="0D2C6B7A" w14:textId="77777777" w:rsidR="005B1698" w:rsidRDefault="005B1698" w:rsidP="001B6DEA">
            <w:r>
              <w:t>12</w:t>
            </w:r>
          </w:p>
        </w:tc>
        <w:tc>
          <w:tcPr>
            <w:tcW w:w="3428" w:type="dxa"/>
          </w:tcPr>
          <w:p w14:paraId="6CD667C1" w14:textId="77777777" w:rsidR="005B1698" w:rsidRDefault="005B1698" w:rsidP="001B6DEA">
            <w:r>
              <w:t>Подготовка к конкурсу «Молодой учитель»</w:t>
            </w:r>
          </w:p>
          <w:p w14:paraId="7C23E6B5" w14:textId="6CB670F6" w:rsidR="00BE3D7B" w:rsidRDefault="00BE3D7B" w:rsidP="001B6DEA">
            <w:r>
              <w:t>Консультации для участников конкурса. ( по согласованию)</w:t>
            </w:r>
          </w:p>
        </w:tc>
        <w:tc>
          <w:tcPr>
            <w:tcW w:w="1343" w:type="dxa"/>
          </w:tcPr>
          <w:p w14:paraId="4EB499E5" w14:textId="77777777" w:rsidR="005B1698" w:rsidRDefault="005B1698" w:rsidP="001B6DEA">
            <w:r>
              <w:t>21.10-30.10</w:t>
            </w:r>
          </w:p>
          <w:p w14:paraId="420093D7" w14:textId="77777777" w:rsidR="00BE69CB" w:rsidRDefault="00BE69CB" w:rsidP="001B6DEA"/>
          <w:p w14:paraId="0856A139" w14:textId="382CF8A1" w:rsidR="00BE69CB" w:rsidRDefault="00BE69CB" w:rsidP="001B6DEA">
            <w:r>
              <w:t>06.-20.10</w:t>
            </w:r>
          </w:p>
        </w:tc>
        <w:tc>
          <w:tcPr>
            <w:tcW w:w="2071" w:type="dxa"/>
          </w:tcPr>
          <w:p w14:paraId="7E73B7BC" w14:textId="259D60B9" w:rsidR="005B1698" w:rsidRDefault="00BE3D7B" w:rsidP="001B6DEA">
            <w:r>
              <w:t>ДЮЦ</w:t>
            </w:r>
          </w:p>
        </w:tc>
        <w:tc>
          <w:tcPr>
            <w:tcW w:w="1878" w:type="dxa"/>
          </w:tcPr>
          <w:p w14:paraId="385C91B2" w14:textId="77777777" w:rsidR="005B1698" w:rsidRDefault="005B1698" w:rsidP="001B6DEA">
            <w:r>
              <w:t>Члены оргкомитета</w:t>
            </w:r>
          </w:p>
        </w:tc>
      </w:tr>
      <w:tr w:rsidR="005B1698" w14:paraId="7E68DA47" w14:textId="77777777" w:rsidTr="00D5524B">
        <w:tc>
          <w:tcPr>
            <w:tcW w:w="625" w:type="dxa"/>
          </w:tcPr>
          <w:p w14:paraId="1CB33231" w14:textId="386CBCC1" w:rsidR="005B1698" w:rsidRDefault="009038A7" w:rsidP="001B6DEA">
            <w:r>
              <w:t xml:space="preserve">13. </w:t>
            </w:r>
          </w:p>
        </w:tc>
        <w:tc>
          <w:tcPr>
            <w:tcW w:w="3428" w:type="dxa"/>
          </w:tcPr>
          <w:p w14:paraId="21995619" w14:textId="1C888055" w:rsidR="005B1698" w:rsidRDefault="009038A7" w:rsidP="001B6DEA">
            <w:r>
              <w:t>Выступления на совещаниях.</w:t>
            </w:r>
          </w:p>
        </w:tc>
        <w:tc>
          <w:tcPr>
            <w:tcW w:w="1343" w:type="dxa"/>
          </w:tcPr>
          <w:p w14:paraId="1288BDD3" w14:textId="65D305E6" w:rsidR="005B1698" w:rsidRDefault="009038A7" w:rsidP="001B6DEA">
            <w:r>
              <w:t>В течение месяца</w:t>
            </w:r>
          </w:p>
        </w:tc>
        <w:tc>
          <w:tcPr>
            <w:tcW w:w="2071" w:type="dxa"/>
          </w:tcPr>
          <w:p w14:paraId="22E6F8BC" w14:textId="1AA58C06" w:rsidR="005B1698" w:rsidRDefault="009038A7" w:rsidP="001B6DEA">
            <w:r>
              <w:t>ОУ</w:t>
            </w:r>
          </w:p>
        </w:tc>
        <w:tc>
          <w:tcPr>
            <w:tcW w:w="1878" w:type="dxa"/>
          </w:tcPr>
          <w:p w14:paraId="11E0F6CD" w14:textId="1CFBB81C" w:rsidR="005B1698" w:rsidRDefault="009038A7" w:rsidP="001B6DEA">
            <w:r>
              <w:t>Председатель ППО</w:t>
            </w:r>
          </w:p>
        </w:tc>
      </w:tr>
      <w:tr w:rsidR="005B1698" w14:paraId="070ED2A7" w14:textId="77777777" w:rsidTr="00D5524B">
        <w:tc>
          <w:tcPr>
            <w:tcW w:w="625" w:type="dxa"/>
          </w:tcPr>
          <w:p w14:paraId="178AE4C2" w14:textId="102899A3" w:rsidR="005B1698" w:rsidRDefault="009038A7" w:rsidP="001B6DEA">
            <w:r>
              <w:t>14.</w:t>
            </w:r>
          </w:p>
        </w:tc>
        <w:tc>
          <w:tcPr>
            <w:tcW w:w="3428" w:type="dxa"/>
          </w:tcPr>
          <w:p w14:paraId="4676AFD5" w14:textId="7BF92865" w:rsidR="005B1698" w:rsidRDefault="009038A7" w:rsidP="001B6DEA">
            <w:r>
              <w:t>Проведение заседаний профкома.</w:t>
            </w:r>
          </w:p>
        </w:tc>
        <w:tc>
          <w:tcPr>
            <w:tcW w:w="1343" w:type="dxa"/>
          </w:tcPr>
          <w:p w14:paraId="5244518C" w14:textId="7D448A54" w:rsidR="005B1698" w:rsidRDefault="009038A7" w:rsidP="001B6DEA">
            <w:r>
              <w:t>В течение месяца</w:t>
            </w:r>
          </w:p>
        </w:tc>
        <w:tc>
          <w:tcPr>
            <w:tcW w:w="2071" w:type="dxa"/>
          </w:tcPr>
          <w:p w14:paraId="21F95987" w14:textId="39D95030" w:rsidR="005B1698" w:rsidRDefault="009038A7" w:rsidP="001B6DEA">
            <w:r>
              <w:t>ОУ</w:t>
            </w:r>
          </w:p>
        </w:tc>
        <w:tc>
          <w:tcPr>
            <w:tcW w:w="1878" w:type="dxa"/>
          </w:tcPr>
          <w:p w14:paraId="75EC5892" w14:textId="4E7CF1FF" w:rsidR="005B1698" w:rsidRDefault="009038A7" w:rsidP="001B6DEA">
            <w:r>
              <w:t>Председатель ППО</w:t>
            </w:r>
          </w:p>
        </w:tc>
      </w:tr>
      <w:tr w:rsidR="005B1698" w14:paraId="2B42D49E" w14:textId="77777777" w:rsidTr="00D5524B">
        <w:tc>
          <w:tcPr>
            <w:tcW w:w="625" w:type="dxa"/>
          </w:tcPr>
          <w:p w14:paraId="5EB3FCA6" w14:textId="11D18155" w:rsidR="005B1698" w:rsidRDefault="009038A7" w:rsidP="001B6DEA">
            <w:r>
              <w:t>15</w:t>
            </w:r>
          </w:p>
        </w:tc>
        <w:tc>
          <w:tcPr>
            <w:tcW w:w="3428" w:type="dxa"/>
          </w:tcPr>
          <w:p w14:paraId="39F05E0C" w14:textId="70C0A1AB" w:rsidR="005B1698" w:rsidRDefault="009038A7" w:rsidP="001B6DEA">
            <w:r>
              <w:t>Отчет о полученных денежных средствах на день учителя и день воспитателя.</w:t>
            </w:r>
          </w:p>
        </w:tc>
        <w:tc>
          <w:tcPr>
            <w:tcW w:w="1343" w:type="dxa"/>
          </w:tcPr>
          <w:p w14:paraId="5554C1DB" w14:textId="5DBD2516" w:rsidR="005B1698" w:rsidRDefault="009038A7" w:rsidP="001B6DEA">
            <w:r>
              <w:t>До 15 октября</w:t>
            </w:r>
          </w:p>
        </w:tc>
        <w:tc>
          <w:tcPr>
            <w:tcW w:w="2071" w:type="dxa"/>
          </w:tcPr>
          <w:p w14:paraId="2F9DE40C" w14:textId="3584EAD8" w:rsidR="005B1698" w:rsidRDefault="009038A7" w:rsidP="001B6DEA">
            <w:r>
              <w:t>ОУ</w:t>
            </w:r>
          </w:p>
        </w:tc>
        <w:tc>
          <w:tcPr>
            <w:tcW w:w="1878" w:type="dxa"/>
          </w:tcPr>
          <w:p w14:paraId="57427301" w14:textId="7FD2D0E7" w:rsidR="005B1698" w:rsidRDefault="009038A7" w:rsidP="001B6DEA">
            <w:r>
              <w:t>Председатель ППО</w:t>
            </w:r>
          </w:p>
        </w:tc>
      </w:tr>
    </w:tbl>
    <w:p w14:paraId="24686A25" w14:textId="77777777" w:rsidR="005B1698" w:rsidRDefault="005B1698" w:rsidP="005B1698">
      <w:bookmarkStart w:id="0" w:name="_GoBack"/>
      <w:bookmarkEnd w:id="0"/>
      <w:r>
        <w:t xml:space="preserve">Председатель Белоярской районной организации Профсоюза </w:t>
      </w:r>
      <w:r>
        <w:tab/>
      </w:r>
      <w:r>
        <w:tab/>
        <w:t>Л.А.Галахова</w:t>
      </w:r>
    </w:p>
    <w:p w14:paraId="008B2C58" w14:textId="77777777" w:rsidR="006920CC" w:rsidRDefault="006920CC"/>
    <w:sectPr w:rsidR="0069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1"/>
    <w:rsid w:val="002F4991"/>
    <w:rsid w:val="005B1698"/>
    <w:rsid w:val="006920CC"/>
    <w:rsid w:val="009038A7"/>
    <w:rsid w:val="00BE3D7B"/>
    <w:rsid w:val="00BE69CB"/>
    <w:rsid w:val="00D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CDDD"/>
  <w15:chartTrackingRefBased/>
  <w15:docId w15:val="{95C7B6AC-AE86-4103-A562-3C726439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1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1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llud222@mail.ru" TargetMode="External"/><Relationship Id="rId5" Type="http://schemas.openxmlformats.org/officeDocument/2006/relationships/hyperlink" Target="mailto:gallud2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2324-76D0-44A7-BED5-0911D5B9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8</cp:revision>
  <dcterms:created xsi:type="dcterms:W3CDTF">2025-10-01T06:33:00Z</dcterms:created>
  <dcterms:modified xsi:type="dcterms:W3CDTF">2025-10-01T06:44:00Z</dcterms:modified>
</cp:coreProperties>
</file>